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203D7" w14:textId="21E17747" w:rsidR="00321684" w:rsidRPr="00D93539" w:rsidRDefault="00321684" w:rsidP="001A4E2D">
      <w:pPr>
        <w:jc w:val="center"/>
        <w:rPr>
          <w:sz w:val="28"/>
          <w:szCs w:val="28"/>
        </w:rPr>
      </w:pPr>
      <w:r w:rsidRPr="00D93539">
        <w:rPr>
          <w:b/>
          <w:bCs/>
          <w:sz w:val="28"/>
          <w:szCs w:val="28"/>
        </w:rPr>
        <w:t>Brineddin Wood – Biodiversity Action Plan 2023-2033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955"/>
        <w:gridCol w:w="6049"/>
        <w:gridCol w:w="3769"/>
      </w:tblGrid>
      <w:tr w:rsidR="00A26F27" w:rsidRPr="00D93539" w14:paraId="084BDCC8" w14:textId="77777777" w:rsidTr="00E60EC2">
        <w:tc>
          <w:tcPr>
            <w:tcW w:w="2972" w:type="dxa"/>
          </w:tcPr>
          <w:p w14:paraId="359F5238" w14:textId="7D110EAB" w:rsidR="00A26F27" w:rsidRPr="00D93539" w:rsidRDefault="00A26F27" w:rsidP="00406480">
            <w:pPr>
              <w:jc w:val="center"/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Objective</w:t>
            </w:r>
          </w:p>
        </w:tc>
        <w:tc>
          <w:tcPr>
            <w:tcW w:w="955" w:type="dxa"/>
          </w:tcPr>
          <w:p w14:paraId="71BA21E3" w14:textId="1045CE61" w:rsidR="00A26F27" w:rsidRPr="00D93539" w:rsidRDefault="00A26F27" w:rsidP="00406480">
            <w:pPr>
              <w:jc w:val="center"/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Lead</w:t>
            </w:r>
          </w:p>
        </w:tc>
        <w:tc>
          <w:tcPr>
            <w:tcW w:w="6049" w:type="dxa"/>
          </w:tcPr>
          <w:p w14:paraId="29A050E2" w14:textId="68F72687" w:rsidR="00A26F27" w:rsidRPr="00D93539" w:rsidRDefault="00A26F27" w:rsidP="00406480">
            <w:pPr>
              <w:jc w:val="center"/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Measure of success</w:t>
            </w:r>
          </w:p>
        </w:tc>
        <w:tc>
          <w:tcPr>
            <w:tcW w:w="3769" w:type="dxa"/>
            <w:tcBorders>
              <w:bottom w:val="single" w:sz="4" w:space="0" w:color="auto"/>
            </w:tcBorders>
          </w:tcPr>
          <w:p w14:paraId="346E58A7" w14:textId="504BE06E" w:rsidR="00A26F27" w:rsidRPr="00D93539" w:rsidRDefault="00A26F27" w:rsidP="00406480">
            <w:pPr>
              <w:jc w:val="center"/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Progress (state date)</w:t>
            </w:r>
          </w:p>
        </w:tc>
      </w:tr>
      <w:tr w:rsidR="00A26F27" w:rsidRPr="00D93539" w14:paraId="78E518B5" w14:textId="77777777" w:rsidTr="0025307C">
        <w:tc>
          <w:tcPr>
            <w:tcW w:w="2972" w:type="dxa"/>
          </w:tcPr>
          <w:p w14:paraId="0041E905" w14:textId="722267EE" w:rsidR="00A26F27" w:rsidRPr="00D93539" w:rsidRDefault="004467AE" w:rsidP="003326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Obtain </w:t>
            </w:r>
            <w:r w:rsidR="00A26F27" w:rsidRPr="00D93539">
              <w:rPr>
                <w:sz w:val="28"/>
                <w:szCs w:val="28"/>
              </w:rPr>
              <w:t>10-year WMP approval with felling licence</w:t>
            </w:r>
            <w:r w:rsidR="00A76F73">
              <w:rPr>
                <w:sz w:val="28"/>
                <w:szCs w:val="28"/>
              </w:rPr>
              <w:t>.</w:t>
            </w:r>
          </w:p>
        </w:tc>
        <w:tc>
          <w:tcPr>
            <w:tcW w:w="955" w:type="dxa"/>
          </w:tcPr>
          <w:p w14:paraId="4817C887" w14:textId="7EB3FC08" w:rsidR="00A26F27" w:rsidRPr="00D93539" w:rsidRDefault="00A26F27" w:rsidP="003326C9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AM</w:t>
            </w:r>
          </w:p>
        </w:tc>
        <w:tc>
          <w:tcPr>
            <w:tcW w:w="6049" w:type="dxa"/>
          </w:tcPr>
          <w:p w14:paraId="1F6E31D6" w14:textId="57FA7237" w:rsidR="00A26F27" w:rsidRPr="00D93539" w:rsidRDefault="00A26F27" w:rsidP="003326C9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F</w:t>
            </w:r>
            <w:r w:rsidR="005F6B8F">
              <w:rPr>
                <w:sz w:val="28"/>
                <w:szCs w:val="28"/>
              </w:rPr>
              <w:t>C</w:t>
            </w:r>
            <w:r w:rsidRPr="00D93539">
              <w:rPr>
                <w:sz w:val="28"/>
                <w:szCs w:val="28"/>
              </w:rPr>
              <w:t xml:space="preserve"> approved</w:t>
            </w:r>
            <w:r w:rsidR="00A76F73">
              <w:rPr>
                <w:sz w:val="28"/>
                <w:szCs w:val="28"/>
              </w:rPr>
              <w:t>.</w:t>
            </w:r>
          </w:p>
        </w:tc>
        <w:tc>
          <w:tcPr>
            <w:tcW w:w="3769" w:type="dxa"/>
            <w:shd w:val="clear" w:color="auto" w:fill="70AD47" w:themeFill="accent6"/>
          </w:tcPr>
          <w:p w14:paraId="70F26242" w14:textId="40B54571" w:rsidR="00A26F27" w:rsidRPr="00D93539" w:rsidRDefault="00A26F27" w:rsidP="003326C9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11.5.23</w:t>
            </w:r>
            <w:r w:rsidR="00406480">
              <w:rPr>
                <w:sz w:val="28"/>
                <w:szCs w:val="28"/>
              </w:rPr>
              <w:t>.</w:t>
            </w:r>
          </w:p>
          <w:p w14:paraId="61619D86" w14:textId="107BE474" w:rsidR="00A26F27" w:rsidRPr="00D93539" w:rsidRDefault="00A26F27" w:rsidP="003326C9">
            <w:pPr>
              <w:rPr>
                <w:sz w:val="28"/>
                <w:szCs w:val="28"/>
              </w:rPr>
            </w:pPr>
          </w:p>
        </w:tc>
      </w:tr>
      <w:tr w:rsidR="00A26F27" w:rsidRPr="00D93539" w14:paraId="4DCA3D4B" w14:textId="77777777" w:rsidTr="0025307C">
        <w:tc>
          <w:tcPr>
            <w:tcW w:w="2972" w:type="dxa"/>
          </w:tcPr>
          <w:p w14:paraId="634170D9" w14:textId="2CF9FED0" w:rsidR="00A26F27" w:rsidRPr="00D93539" w:rsidRDefault="004467AE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Secure f</w:t>
            </w:r>
            <w:r w:rsidR="00A26F27" w:rsidRPr="00D93539">
              <w:rPr>
                <w:sz w:val="28"/>
                <w:szCs w:val="28"/>
              </w:rPr>
              <w:t xml:space="preserve">inance </w:t>
            </w:r>
            <w:r w:rsidR="009D5318">
              <w:rPr>
                <w:sz w:val="28"/>
                <w:szCs w:val="28"/>
              </w:rPr>
              <w:t xml:space="preserve">to support </w:t>
            </w:r>
            <w:r w:rsidR="00212908">
              <w:rPr>
                <w:sz w:val="28"/>
                <w:szCs w:val="28"/>
              </w:rPr>
              <w:t xml:space="preserve">first </w:t>
            </w:r>
            <w:r w:rsidR="00A26F27" w:rsidRPr="00D93539">
              <w:rPr>
                <w:sz w:val="28"/>
                <w:szCs w:val="28"/>
              </w:rPr>
              <w:t>year</w:t>
            </w:r>
            <w:r w:rsidR="00A76F73">
              <w:rPr>
                <w:sz w:val="28"/>
                <w:szCs w:val="28"/>
              </w:rPr>
              <w:t>.</w:t>
            </w:r>
          </w:p>
        </w:tc>
        <w:tc>
          <w:tcPr>
            <w:tcW w:w="955" w:type="dxa"/>
          </w:tcPr>
          <w:p w14:paraId="081086D8" w14:textId="2BE1A3FC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AM</w:t>
            </w:r>
          </w:p>
        </w:tc>
        <w:tc>
          <w:tcPr>
            <w:tcW w:w="6049" w:type="dxa"/>
          </w:tcPr>
          <w:p w14:paraId="7D11CCAE" w14:textId="7E9B98F0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Grant awarded</w:t>
            </w:r>
            <w:r w:rsidR="00A76F73">
              <w:rPr>
                <w:sz w:val="28"/>
                <w:szCs w:val="28"/>
              </w:rPr>
              <w:t>.</w:t>
            </w:r>
          </w:p>
        </w:tc>
        <w:tc>
          <w:tcPr>
            <w:tcW w:w="3769" w:type="dxa"/>
            <w:tcBorders>
              <w:bottom w:val="single" w:sz="4" w:space="0" w:color="auto"/>
            </w:tcBorders>
            <w:shd w:val="clear" w:color="auto" w:fill="70AD47" w:themeFill="accent6"/>
          </w:tcPr>
          <w:p w14:paraId="2EE6229A" w14:textId="4F27B0C5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£3,658.60 awarded from AONB/DEFRA FiPL funds 15.6.23</w:t>
            </w:r>
            <w:r w:rsidR="00406480">
              <w:rPr>
                <w:sz w:val="28"/>
                <w:szCs w:val="28"/>
              </w:rPr>
              <w:t>.</w:t>
            </w:r>
          </w:p>
        </w:tc>
      </w:tr>
      <w:tr w:rsidR="00A26F27" w:rsidRPr="00D93539" w14:paraId="039F8065" w14:textId="77777777" w:rsidTr="00002ED5">
        <w:tc>
          <w:tcPr>
            <w:tcW w:w="2972" w:type="dxa"/>
          </w:tcPr>
          <w:p w14:paraId="31FE7552" w14:textId="0DB13407" w:rsidR="00A26F27" w:rsidRPr="00D93539" w:rsidRDefault="004467AE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Satisfy </w:t>
            </w:r>
            <w:r w:rsidR="00A26F27" w:rsidRPr="00D93539">
              <w:rPr>
                <w:sz w:val="28"/>
                <w:szCs w:val="28"/>
              </w:rPr>
              <w:t>FiPL criteria</w:t>
            </w:r>
            <w:r w:rsidR="00A76F73">
              <w:rPr>
                <w:sz w:val="28"/>
                <w:szCs w:val="28"/>
              </w:rPr>
              <w:t>.</w:t>
            </w:r>
          </w:p>
        </w:tc>
        <w:tc>
          <w:tcPr>
            <w:tcW w:w="955" w:type="dxa"/>
          </w:tcPr>
          <w:p w14:paraId="144DA110" w14:textId="79BBBA81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AM</w:t>
            </w:r>
          </w:p>
        </w:tc>
        <w:tc>
          <w:tcPr>
            <w:tcW w:w="6049" w:type="dxa"/>
          </w:tcPr>
          <w:p w14:paraId="0128A308" w14:textId="283E71AC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AONB staff confirm satisfaction</w:t>
            </w:r>
            <w:r w:rsidR="00A76F73">
              <w:rPr>
                <w:sz w:val="28"/>
                <w:szCs w:val="28"/>
              </w:rPr>
              <w:t>.</w:t>
            </w:r>
          </w:p>
        </w:tc>
        <w:tc>
          <w:tcPr>
            <w:tcW w:w="3769" w:type="dxa"/>
            <w:shd w:val="clear" w:color="auto" w:fill="70AD47" w:themeFill="accent6"/>
          </w:tcPr>
          <w:p w14:paraId="0F031093" w14:textId="0535CBA8" w:rsidR="00A26F27" w:rsidRPr="00882F30" w:rsidRDefault="00A26F27" w:rsidP="00321684">
            <w:pPr>
              <w:rPr>
                <w:color w:val="70AD47" w:themeColor="accent6"/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April 2024</w:t>
            </w:r>
            <w:r w:rsidR="00406480">
              <w:rPr>
                <w:sz w:val="28"/>
                <w:szCs w:val="28"/>
              </w:rPr>
              <w:t>.</w:t>
            </w:r>
          </w:p>
        </w:tc>
      </w:tr>
      <w:tr w:rsidR="00A26F27" w:rsidRPr="00D93539" w14:paraId="3DDDD02C" w14:textId="77777777" w:rsidTr="0025307C">
        <w:tc>
          <w:tcPr>
            <w:tcW w:w="2972" w:type="dxa"/>
          </w:tcPr>
          <w:p w14:paraId="4431ADA0" w14:textId="6225A870" w:rsidR="00A26F27" w:rsidRPr="00D93539" w:rsidRDefault="004467AE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Secure vehicular a</w:t>
            </w:r>
            <w:r w:rsidR="00A26F27" w:rsidRPr="00D93539">
              <w:rPr>
                <w:sz w:val="28"/>
                <w:szCs w:val="28"/>
              </w:rPr>
              <w:t>ccess</w:t>
            </w:r>
            <w:r w:rsidR="00A76F73">
              <w:rPr>
                <w:sz w:val="28"/>
                <w:szCs w:val="28"/>
              </w:rPr>
              <w:t>.</w:t>
            </w:r>
          </w:p>
        </w:tc>
        <w:tc>
          <w:tcPr>
            <w:tcW w:w="955" w:type="dxa"/>
          </w:tcPr>
          <w:p w14:paraId="3725EDDB" w14:textId="04B2B0D8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PC</w:t>
            </w:r>
          </w:p>
        </w:tc>
        <w:tc>
          <w:tcPr>
            <w:tcW w:w="6049" w:type="dxa"/>
          </w:tcPr>
          <w:p w14:paraId="4522B5DD" w14:textId="401BDADF" w:rsidR="00A26F27" w:rsidRPr="00D93539" w:rsidRDefault="00152C6F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Completed.</w:t>
            </w:r>
          </w:p>
        </w:tc>
        <w:tc>
          <w:tcPr>
            <w:tcW w:w="3769" w:type="dxa"/>
            <w:tcBorders>
              <w:bottom w:val="single" w:sz="4" w:space="0" w:color="auto"/>
            </w:tcBorders>
            <w:shd w:val="clear" w:color="auto" w:fill="70AD47" w:themeFill="accent6"/>
          </w:tcPr>
          <w:p w14:paraId="5FA7A7D0" w14:textId="703B2245" w:rsidR="00A26F27" w:rsidRPr="00D93539" w:rsidRDefault="00F02752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Carried out September 2023</w:t>
            </w:r>
          </w:p>
        </w:tc>
      </w:tr>
      <w:tr w:rsidR="00F12F92" w:rsidRPr="00D93539" w14:paraId="3EFCCE5E" w14:textId="77777777" w:rsidTr="0025307C">
        <w:trPr>
          <w:trHeight w:val="690"/>
        </w:trPr>
        <w:tc>
          <w:tcPr>
            <w:tcW w:w="2972" w:type="dxa"/>
            <w:vMerge w:val="restart"/>
          </w:tcPr>
          <w:p w14:paraId="31B915D6" w14:textId="59BBBDDB" w:rsidR="00F12F92" w:rsidRPr="00D93539" w:rsidRDefault="00F12F92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Communicate p</w:t>
            </w:r>
            <w:r w:rsidRPr="00D93539">
              <w:rPr>
                <w:sz w:val="28"/>
                <w:szCs w:val="28"/>
              </w:rPr>
              <w:t>rogress</w:t>
            </w:r>
            <w:r w:rsidR="00A76F73">
              <w:rPr>
                <w:sz w:val="28"/>
                <w:szCs w:val="28"/>
              </w:rPr>
              <w:t>.</w:t>
            </w:r>
          </w:p>
        </w:tc>
        <w:tc>
          <w:tcPr>
            <w:tcW w:w="955" w:type="dxa"/>
            <w:vMerge w:val="restart"/>
          </w:tcPr>
          <w:p w14:paraId="7D9C53A5" w14:textId="6FCF36CB" w:rsidR="00F12F92" w:rsidRPr="00D93539" w:rsidRDefault="00F12F92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PC</w:t>
            </w:r>
          </w:p>
        </w:tc>
        <w:tc>
          <w:tcPr>
            <w:tcW w:w="6049" w:type="dxa"/>
            <w:vMerge w:val="restart"/>
          </w:tcPr>
          <w:p w14:paraId="7141D9F3" w14:textId="25CDFFEC" w:rsidR="00F12F92" w:rsidRPr="00D93539" w:rsidRDefault="00F12F92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Updates at appropriate times provided via website and Mailchimp</w:t>
            </w:r>
            <w:r w:rsidR="00A76F73">
              <w:rPr>
                <w:sz w:val="28"/>
                <w:szCs w:val="28"/>
              </w:rPr>
              <w:t>.</w:t>
            </w:r>
          </w:p>
        </w:tc>
        <w:tc>
          <w:tcPr>
            <w:tcW w:w="3769" w:type="dxa"/>
            <w:tcBorders>
              <w:bottom w:val="single" w:sz="4" w:space="0" w:color="auto"/>
            </w:tcBorders>
            <w:shd w:val="clear" w:color="auto" w:fill="70AD47" w:themeFill="accent6"/>
          </w:tcPr>
          <w:p w14:paraId="0653269B" w14:textId="61B414B8" w:rsidR="00F12F92" w:rsidRPr="00D93539" w:rsidRDefault="00F12F92" w:rsidP="00F12F92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Above successes</w:t>
            </w:r>
            <w:r w:rsidR="0026698F">
              <w:rPr>
                <w:sz w:val="28"/>
                <w:szCs w:val="28"/>
              </w:rPr>
              <w:t xml:space="preserve"> </w:t>
            </w:r>
            <w:r w:rsidRPr="00D93539">
              <w:rPr>
                <w:sz w:val="28"/>
                <w:szCs w:val="28"/>
              </w:rPr>
              <w:t xml:space="preserve">communicated June 2023 </w:t>
            </w:r>
            <w:r w:rsidR="00406480">
              <w:rPr>
                <w:sz w:val="28"/>
                <w:szCs w:val="28"/>
              </w:rPr>
              <w:t>.</w:t>
            </w:r>
          </w:p>
        </w:tc>
      </w:tr>
      <w:tr w:rsidR="00F12F92" w:rsidRPr="00D93539" w14:paraId="2570B526" w14:textId="77777777" w:rsidTr="0025307C">
        <w:trPr>
          <w:trHeight w:val="689"/>
        </w:trPr>
        <w:tc>
          <w:tcPr>
            <w:tcW w:w="2972" w:type="dxa"/>
            <w:vMerge/>
          </w:tcPr>
          <w:p w14:paraId="31198877" w14:textId="77777777" w:rsidR="00F12F92" w:rsidRDefault="00F12F92" w:rsidP="00321684">
            <w:pPr>
              <w:rPr>
                <w:sz w:val="28"/>
                <w:szCs w:val="28"/>
              </w:rPr>
            </w:pPr>
          </w:p>
        </w:tc>
        <w:tc>
          <w:tcPr>
            <w:tcW w:w="955" w:type="dxa"/>
            <w:vMerge/>
          </w:tcPr>
          <w:p w14:paraId="3B94FBCC" w14:textId="77777777" w:rsidR="00F12F92" w:rsidRPr="00D93539" w:rsidRDefault="00F12F92" w:rsidP="00321684">
            <w:pPr>
              <w:rPr>
                <w:sz w:val="28"/>
                <w:szCs w:val="28"/>
              </w:rPr>
            </w:pPr>
          </w:p>
        </w:tc>
        <w:tc>
          <w:tcPr>
            <w:tcW w:w="6049" w:type="dxa"/>
            <w:vMerge/>
          </w:tcPr>
          <w:p w14:paraId="5D8C8E49" w14:textId="77777777" w:rsidR="00F12F92" w:rsidRPr="00D93539" w:rsidRDefault="00F12F92" w:rsidP="00321684">
            <w:pPr>
              <w:rPr>
                <w:sz w:val="28"/>
                <w:szCs w:val="28"/>
              </w:rPr>
            </w:pPr>
          </w:p>
        </w:tc>
        <w:tc>
          <w:tcPr>
            <w:tcW w:w="3769" w:type="dxa"/>
            <w:shd w:val="clear" w:color="auto" w:fill="70AD47" w:themeFill="accent6"/>
          </w:tcPr>
          <w:p w14:paraId="743B63CD" w14:textId="5EEFA6EF" w:rsidR="00F12F92" w:rsidRPr="00D93539" w:rsidRDefault="00894401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Ongoing</w:t>
            </w:r>
            <w:r w:rsidR="0026698F">
              <w:rPr>
                <w:sz w:val="28"/>
                <w:szCs w:val="28"/>
              </w:rPr>
              <w:t>.</w:t>
            </w:r>
            <w:r w:rsidR="0011243D">
              <w:rPr>
                <w:sz w:val="28"/>
                <w:szCs w:val="28"/>
              </w:rPr>
              <w:t xml:space="preserve"> Most recently 17.9.23</w:t>
            </w:r>
          </w:p>
        </w:tc>
      </w:tr>
      <w:tr w:rsidR="00A26F27" w:rsidRPr="00D93539" w14:paraId="681B2D3A" w14:textId="77777777" w:rsidTr="0025307C">
        <w:tc>
          <w:tcPr>
            <w:tcW w:w="2972" w:type="dxa"/>
          </w:tcPr>
          <w:p w14:paraId="659C6E57" w14:textId="126F6D5A" w:rsidR="00A26F27" w:rsidRPr="00D93539" w:rsidRDefault="004467AE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Secure f</w:t>
            </w:r>
            <w:r w:rsidR="00A26F27" w:rsidRPr="00D93539">
              <w:rPr>
                <w:sz w:val="28"/>
                <w:szCs w:val="28"/>
              </w:rPr>
              <w:t>elling contractor</w:t>
            </w:r>
            <w:r w:rsidR="00A76F73">
              <w:rPr>
                <w:sz w:val="28"/>
                <w:szCs w:val="28"/>
              </w:rPr>
              <w:t>.</w:t>
            </w:r>
          </w:p>
        </w:tc>
        <w:tc>
          <w:tcPr>
            <w:tcW w:w="955" w:type="dxa"/>
          </w:tcPr>
          <w:p w14:paraId="23A14C2E" w14:textId="469531E4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AM</w:t>
            </w:r>
          </w:p>
        </w:tc>
        <w:tc>
          <w:tcPr>
            <w:tcW w:w="6049" w:type="dxa"/>
          </w:tcPr>
          <w:p w14:paraId="3DB483AE" w14:textId="0F4D96D3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Terms discussed. RVCBS content with decision. Start date agreed</w:t>
            </w:r>
            <w:r w:rsidR="00A76F73">
              <w:rPr>
                <w:sz w:val="28"/>
                <w:szCs w:val="28"/>
              </w:rPr>
              <w:t>.</w:t>
            </w:r>
          </w:p>
          <w:p w14:paraId="102043FA" w14:textId="2E9FE8B5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Field gate installed – access levelled</w:t>
            </w:r>
            <w:r w:rsidR="00A76F73">
              <w:rPr>
                <w:sz w:val="28"/>
                <w:szCs w:val="28"/>
              </w:rPr>
              <w:t>.</w:t>
            </w:r>
          </w:p>
          <w:p w14:paraId="7DF451EE" w14:textId="47AF293E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Trees felled and extracted</w:t>
            </w:r>
            <w:r w:rsidR="00A76F73">
              <w:rPr>
                <w:sz w:val="28"/>
                <w:szCs w:val="28"/>
              </w:rPr>
              <w:t>.</w:t>
            </w:r>
          </w:p>
        </w:tc>
        <w:tc>
          <w:tcPr>
            <w:tcW w:w="3769" w:type="dxa"/>
            <w:shd w:val="clear" w:color="auto" w:fill="70AD47" w:themeFill="accent6"/>
          </w:tcPr>
          <w:p w14:paraId="3FA39023" w14:textId="4B4DFD6A" w:rsidR="00A26F27" w:rsidRPr="00D93539" w:rsidRDefault="0011243D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Hayton Tree Services contracted. Criteria including </w:t>
            </w:r>
          </w:p>
          <w:p w14:paraId="20F813C5" w14:textId="4EAAEF0A" w:rsidR="00A26F27" w:rsidRPr="00D93539" w:rsidRDefault="0011243D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 w:rsidR="00A26F27" w:rsidRPr="00D93539">
              <w:rPr>
                <w:sz w:val="28"/>
                <w:szCs w:val="28"/>
              </w:rPr>
              <w:t xml:space="preserve">easures for public safety </w:t>
            </w:r>
            <w:r>
              <w:rPr>
                <w:sz w:val="28"/>
                <w:szCs w:val="28"/>
              </w:rPr>
              <w:t xml:space="preserve">agreed. Work started </w:t>
            </w:r>
            <w:r w:rsidR="002F33CF">
              <w:rPr>
                <w:sz w:val="28"/>
                <w:szCs w:val="28"/>
              </w:rPr>
              <w:t xml:space="preserve">9.9.23. Completion </w:t>
            </w:r>
            <w:r w:rsidR="005F6B8F">
              <w:rPr>
                <w:sz w:val="28"/>
                <w:szCs w:val="28"/>
              </w:rPr>
              <w:t>expected</w:t>
            </w:r>
            <w:r w:rsidR="002F33CF">
              <w:rPr>
                <w:sz w:val="28"/>
                <w:szCs w:val="28"/>
              </w:rPr>
              <w:t xml:space="preserve"> within three weeks subject to weather and ground conditions. 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A26F27" w:rsidRPr="00D93539" w14:paraId="3367218E" w14:textId="77777777" w:rsidTr="00002ED5">
        <w:tc>
          <w:tcPr>
            <w:tcW w:w="2972" w:type="dxa"/>
          </w:tcPr>
          <w:p w14:paraId="5C048817" w14:textId="57C2D3A9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 xml:space="preserve">Clear </w:t>
            </w:r>
            <w:r w:rsidR="004467AE">
              <w:rPr>
                <w:sz w:val="28"/>
                <w:szCs w:val="28"/>
              </w:rPr>
              <w:t xml:space="preserve">ground </w:t>
            </w:r>
            <w:r w:rsidRPr="00D93539">
              <w:rPr>
                <w:sz w:val="28"/>
                <w:szCs w:val="28"/>
              </w:rPr>
              <w:t>after felling</w:t>
            </w:r>
            <w:r w:rsidR="00A76F73">
              <w:rPr>
                <w:sz w:val="28"/>
                <w:szCs w:val="28"/>
              </w:rPr>
              <w:t>.</w:t>
            </w:r>
          </w:p>
        </w:tc>
        <w:tc>
          <w:tcPr>
            <w:tcW w:w="955" w:type="dxa"/>
          </w:tcPr>
          <w:p w14:paraId="70159C18" w14:textId="4914E572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ML/KL</w:t>
            </w:r>
          </w:p>
        </w:tc>
        <w:tc>
          <w:tcPr>
            <w:tcW w:w="6049" w:type="dxa"/>
          </w:tcPr>
          <w:p w14:paraId="66A20436" w14:textId="1DC481B8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Work parties arranged and work completed</w:t>
            </w:r>
            <w:r w:rsidR="00406480">
              <w:rPr>
                <w:sz w:val="28"/>
                <w:szCs w:val="28"/>
              </w:rPr>
              <w:t>.</w:t>
            </w:r>
          </w:p>
          <w:p w14:paraId="08123903" w14:textId="3557EB67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 xml:space="preserve">Dead hedges and woodpiles created. </w:t>
            </w:r>
          </w:p>
        </w:tc>
        <w:tc>
          <w:tcPr>
            <w:tcW w:w="3769" w:type="dxa"/>
            <w:shd w:val="clear" w:color="auto" w:fill="70AD47" w:themeFill="accent6"/>
          </w:tcPr>
          <w:p w14:paraId="3E21D7F8" w14:textId="0E5F173E" w:rsidR="00A26F27" w:rsidRPr="009923CD" w:rsidRDefault="00A26F27" w:rsidP="00321684">
            <w:pPr>
              <w:rPr>
                <w:color w:val="70AD47" w:themeColor="accent6"/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Autumn/Winter 2023/24</w:t>
            </w:r>
            <w:r w:rsidR="0026698F">
              <w:rPr>
                <w:sz w:val="28"/>
                <w:szCs w:val="28"/>
              </w:rPr>
              <w:t>.</w:t>
            </w:r>
          </w:p>
        </w:tc>
      </w:tr>
      <w:tr w:rsidR="00A26F27" w:rsidRPr="00D93539" w14:paraId="5701BB4F" w14:textId="77777777" w:rsidTr="00626021">
        <w:tc>
          <w:tcPr>
            <w:tcW w:w="2972" w:type="dxa"/>
          </w:tcPr>
          <w:p w14:paraId="1E036EDC" w14:textId="106214CC" w:rsidR="00A26F27" w:rsidRPr="00D93539" w:rsidRDefault="004467AE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Erect d</w:t>
            </w:r>
            <w:r w:rsidR="00A26F27" w:rsidRPr="00D93539">
              <w:rPr>
                <w:sz w:val="28"/>
                <w:szCs w:val="28"/>
              </w:rPr>
              <w:t>eer fencing around first coupe</w:t>
            </w:r>
            <w:r w:rsidR="00406480">
              <w:rPr>
                <w:sz w:val="28"/>
                <w:szCs w:val="28"/>
              </w:rPr>
              <w:t>:</w:t>
            </w:r>
          </w:p>
          <w:p w14:paraId="04B6A251" w14:textId="77777777" w:rsidR="00A26F27" w:rsidRPr="00D93539" w:rsidRDefault="00A26F27" w:rsidP="001A4E2D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order materials</w:t>
            </w:r>
          </w:p>
          <w:p w14:paraId="06DF855F" w14:textId="6B153E14" w:rsidR="00A26F27" w:rsidRPr="00D93539" w:rsidRDefault="00A26F27" w:rsidP="001A4E2D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instal fencing</w:t>
            </w:r>
          </w:p>
        </w:tc>
        <w:tc>
          <w:tcPr>
            <w:tcW w:w="955" w:type="dxa"/>
          </w:tcPr>
          <w:p w14:paraId="432FCDD5" w14:textId="77777777" w:rsidR="00A26F27" w:rsidRPr="00D93539" w:rsidRDefault="00A26F27" w:rsidP="001A4E2D">
            <w:pPr>
              <w:rPr>
                <w:sz w:val="28"/>
                <w:szCs w:val="28"/>
              </w:rPr>
            </w:pPr>
          </w:p>
          <w:p w14:paraId="705AA682" w14:textId="77777777" w:rsidR="00A26F27" w:rsidRPr="00D93539" w:rsidRDefault="00A26F27" w:rsidP="001A4E2D">
            <w:pPr>
              <w:rPr>
                <w:sz w:val="28"/>
                <w:szCs w:val="28"/>
              </w:rPr>
            </w:pPr>
          </w:p>
          <w:p w14:paraId="1BF833CE" w14:textId="3539400B" w:rsidR="00A26F27" w:rsidRPr="00D93539" w:rsidRDefault="00A26F27" w:rsidP="001A4E2D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AM</w:t>
            </w:r>
          </w:p>
          <w:p w14:paraId="1B5F21FA" w14:textId="53F36241" w:rsidR="00A26F27" w:rsidRPr="00D93539" w:rsidRDefault="00A26F27" w:rsidP="001A4E2D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RJ</w:t>
            </w:r>
          </w:p>
        </w:tc>
        <w:tc>
          <w:tcPr>
            <w:tcW w:w="6049" w:type="dxa"/>
          </w:tcPr>
          <w:p w14:paraId="571A320B" w14:textId="77777777" w:rsidR="00A26F27" w:rsidRPr="00D93539" w:rsidRDefault="00A26F27" w:rsidP="00321684">
            <w:pPr>
              <w:rPr>
                <w:sz w:val="28"/>
                <w:szCs w:val="28"/>
              </w:rPr>
            </w:pPr>
          </w:p>
          <w:p w14:paraId="1FC8FCC7" w14:textId="77777777" w:rsidR="00A26F27" w:rsidRPr="00D93539" w:rsidRDefault="00A26F27" w:rsidP="00321684">
            <w:pPr>
              <w:rPr>
                <w:sz w:val="28"/>
                <w:szCs w:val="28"/>
              </w:rPr>
            </w:pPr>
          </w:p>
          <w:p w14:paraId="0A6E082C" w14:textId="254CD329" w:rsidR="00A26F27" w:rsidRPr="00D93539" w:rsidRDefault="00D92E23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Materials s</w:t>
            </w:r>
            <w:r w:rsidR="00A26F27" w:rsidRPr="00D93539">
              <w:rPr>
                <w:sz w:val="28"/>
                <w:szCs w:val="28"/>
              </w:rPr>
              <w:t>ecured at fair price</w:t>
            </w:r>
            <w:r w:rsidR="00A76F73">
              <w:rPr>
                <w:sz w:val="28"/>
                <w:szCs w:val="28"/>
              </w:rPr>
              <w:t>.</w:t>
            </w:r>
          </w:p>
          <w:p w14:paraId="2BA742DF" w14:textId="63C8B175" w:rsidR="00A26F27" w:rsidRPr="00D93539" w:rsidRDefault="00D92E23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Fencing i</w:t>
            </w:r>
            <w:r w:rsidR="00A26F27" w:rsidRPr="00D93539">
              <w:rPr>
                <w:sz w:val="28"/>
                <w:szCs w:val="28"/>
              </w:rPr>
              <w:t>nstalled with gateway</w:t>
            </w:r>
            <w:r w:rsidR="00A76F73">
              <w:rPr>
                <w:sz w:val="28"/>
                <w:szCs w:val="28"/>
              </w:rPr>
              <w:t xml:space="preserve"> by work parties.</w:t>
            </w:r>
          </w:p>
        </w:tc>
        <w:tc>
          <w:tcPr>
            <w:tcW w:w="3769" w:type="dxa"/>
            <w:shd w:val="clear" w:color="auto" w:fill="70AD47" w:themeFill="accent6"/>
          </w:tcPr>
          <w:p w14:paraId="2EFD57E8" w14:textId="77777777" w:rsidR="00A26F27" w:rsidRPr="00D93539" w:rsidRDefault="00A26F27" w:rsidP="00321684">
            <w:pPr>
              <w:rPr>
                <w:sz w:val="28"/>
                <w:szCs w:val="28"/>
              </w:rPr>
            </w:pPr>
          </w:p>
          <w:p w14:paraId="5F5BA0F5" w14:textId="77777777" w:rsidR="00A26F27" w:rsidRPr="00D93539" w:rsidRDefault="00A26F27" w:rsidP="00321684">
            <w:pPr>
              <w:rPr>
                <w:sz w:val="28"/>
                <w:szCs w:val="28"/>
              </w:rPr>
            </w:pPr>
          </w:p>
          <w:p w14:paraId="4ABD30B0" w14:textId="6AF27D83" w:rsidR="00A26F27" w:rsidRPr="00D93539" w:rsidRDefault="00C83718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Complet</w:t>
            </w:r>
            <w:r w:rsidR="00B51664">
              <w:rPr>
                <w:sz w:val="28"/>
                <w:szCs w:val="28"/>
              </w:rPr>
              <w:t xml:space="preserve">ed </w:t>
            </w:r>
            <w:r w:rsidR="00A26F27" w:rsidRPr="00D93539">
              <w:rPr>
                <w:sz w:val="28"/>
                <w:szCs w:val="28"/>
              </w:rPr>
              <w:t>winter 2023/4</w:t>
            </w:r>
            <w:r w:rsidR="0026698F">
              <w:rPr>
                <w:sz w:val="28"/>
                <w:szCs w:val="28"/>
              </w:rPr>
              <w:t>.</w:t>
            </w:r>
          </w:p>
        </w:tc>
      </w:tr>
      <w:tr w:rsidR="00A26F27" w:rsidRPr="00D93539" w14:paraId="01581B68" w14:textId="77777777" w:rsidTr="00E60EC2">
        <w:tc>
          <w:tcPr>
            <w:tcW w:w="2972" w:type="dxa"/>
          </w:tcPr>
          <w:p w14:paraId="2DF17000" w14:textId="16B13EBF" w:rsidR="00A26F27" w:rsidRPr="00D93539" w:rsidRDefault="005B1607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Enable r</w:t>
            </w:r>
            <w:r w:rsidR="00A26F27" w:rsidRPr="00D93539">
              <w:rPr>
                <w:sz w:val="28"/>
                <w:szCs w:val="28"/>
              </w:rPr>
              <w:t>egrowth</w:t>
            </w:r>
            <w:r>
              <w:rPr>
                <w:sz w:val="28"/>
                <w:szCs w:val="28"/>
              </w:rPr>
              <w:t xml:space="preserve"> and/or </w:t>
            </w:r>
            <w:r w:rsidR="00A26F27" w:rsidRPr="00D93539">
              <w:rPr>
                <w:sz w:val="28"/>
                <w:szCs w:val="28"/>
              </w:rPr>
              <w:t>restock</w:t>
            </w:r>
            <w:r w:rsidR="00406480">
              <w:rPr>
                <w:sz w:val="28"/>
                <w:szCs w:val="28"/>
              </w:rPr>
              <w:t>.</w:t>
            </w:r>
          </w:p>
        </w:tc>
        <w:tc>
          <w:tcPr>
            <w:tcW w:w="955" w:type="dxa"/>
          </w:tcPr>
          <w:p w14:paraId="39ADAA83" w14:textId="06C7DE19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??</w:t>
            </w:r>
          </w:p>
        </w:tc>
        <w:tc>
          <w:tcPr>
            <w:tcW w:w="6049" w:type="dxa"/>
          </w:tcPr>
          <w:p w14:paraId="4C8CE612" w14:textId="4E7A915E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Stool regeneration rate known</w:t>
            </w:r>
            <w:r w:rsidR="00406480">
              <w:rPr>
                <w:sz w:val="28"/>
                <w:szCs w:val="28"/>
              </w:rPr>
              <w:t>.</w:t>
            </w:r>
          </w:p>
          <w:p w14:paraId="44329D4E" w14:textId="77DF5987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Additional species agreed/ordered/replanted (16 no.)</w:t>
            </w:r>
            <w:r w:rsidR="00406480">
              <w:rPr>
                <w:sz w:val="28"/>
                <w:szCs w:val="28"/>
              </w:rPr>
              <w:t>.</w:t>
            </w:r>
          </w:p>
          <w:p w14:paraId="3B4977D5" w14:textId="08E90CFE" w:rsidR="00A26F27" w:rsidRPr="00D93539" w:rsidRDefault="00A26F27" w:rsidP="00B30281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Infill restocking carried out (make up to 4</w:t>
            </w:r>
            <w:r w:rsidR="008F0F16">
              <w:rPr>
                <w:sz w:val="28"/>
                <w:szCs w:val="28"/>
              </w:rPr>
              <w:t>0</w:t>
            </w:r>
            <w:r w:rsidRPr="00D93539">
              <w:rPr>
                <w:sz w:val="28"/>
                <w:szCs w:val="28"/>
              </w:rPr>
              <w:t>/Ha density within 80 max)</w:t>
            </w:r>
            <w:r w:rsidR="00406480">
              <w:rPr>
                <w:sz w:val="28"/>
                <w:szCs w:val="28"/>
              </w:rPr>
              <w:t>.</w:t>
            </w:r>
          </w:p>
          <w:p w14:paraId="56732813" w14:textId="5C644F95" w:rsidR="00A26F27" w:rsidRPr="00D93539" w:rsidRDefault="00A26F27" w:rsidP="00B30281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Shrub layer encouraged and enhanced once canopy trees growing well.</w:t>
            </w:r>
          </w:p>
        </w:tc>
        <w:tc>
          <w:tcPr>
            <w:tcW w:w="3769" w:type="dxa"/>
            <w:shd w:val="clear" w:color="auto" w:fill="FFC000"/>
          </w:tcPr>
          <w:p w14:paraId="3B6E683D" w14:textId="1283CF62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Anticipated autumn/Winter 202</w:t>
            </w:r>
            <w:r w:rsidR="00DC0114">
              <w:rPr>
                <w:sz w:val="28"/>
                <w:szCs w:val="28"/>
              </w:rPr>
              <w:t>5</w:t>
            </w:r>
            <w:r w:rsidR="00B81B56">
              <w:rPr>
                <w:sz w:val="28"/>
                <w:szCs w:val="28"/>
              </w:rPr>
              <w:t>/2</w:t>
            </w:r>
            <w:r w:rsidR="00DC0114">
              <w:rPr>
                <w:sz w:val="28"/>
                <w:szCs w:val="28"/>
              </w:rPr>
              <w:t>6</w:t>
            </w:r>
            <w:r w:rsidRPr="00D93539">
              <w:rPr>
                <w:sz w:val="28"/>
                <w:szCs w:val="28"/>
              </w:rPr>
              <w:t xml:space="preserve"> </w:t>
            </w:r>
          </w:p>
          <w:p w14:paraId="78DFAF0F" w14:textId="77777777" w:rsidR="00A26F27" w:rsidRPr="00D93539" w:rsidRDefault="00A26F27" w:rsidP="00321684">
            <w:pPr>
              <w:rPr>
                <w:sz w:val="28"/>
                <w:szCs w:val="28"/>
              </w:rPr>
            </w:pPr>
          </w:p>
          <w:p w14:paraId="4E8CD19F" w14:textId="77777777" w:rsidR="00A26F27" w:rsidRPr="00D93539" w:rsidRDefault="00A26F27" w:rsidP="00321684">
            <w:pPr>
              <w:rPr>
                <w:sz w:val="28"/>
                <w:szCs w:val="28"/>
              </w:rPr>
            </w:pPr>
          </w:p>
          <w:p w14:paraId="1AD53B7E" w14:textId="65B79D45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Anticipated Autumn winter 202</w:t>
            </w:r>
            <w:r w:rsidR="00DC0114">
              <w:rPr>
                <w:sz w:val="28"/>
                <w:szCs w:val="28"/>
              </w:rPr>
              <w:t>5</w:t>
            </w:r>
            <w:r w:rsidRPr="00D93539">
              <w:rPr>
                <w:sz w:val="28"/>
                <w:szCs w:val="28"/>
              </w:rPr>
              <w:t>/2</w:t>
            </w:r>
            <w:r w:rsidR="00DC0114">
              <w:rPr>
                <w:sz w:val="28"/>
                <w:szCs w:val="28"/>
              </w:rPr>
              <w:t>6</w:t>
            </w:r>
            <w:r w:rsidRPr="00D93539">
              <w:rPr>
                <w:sz w:val="28"/>
                <w:szCs w:val="28"/>
              </w:rPr>
              <w:t xml:space="preserve"> </w:t>
            </w:r>
          </w:p>
        </w:tc>
      </w:tr>
      <w:tr w:rsidR="00A26F27" w:rsidRPr="00D93539" w14:paraId="712EA1B8" w14:textId="77777777" w:rsidTr="00E60EC2">
        <w:tc>
          <w:tcPr>
            <w:tcW w:w="2972" w:type="dxa"/>
          </w:tcPr>
          <w:p w14:paraId="28085B17" w14:textId="28C0E321" w:rsidR="00A26F27" w:rsidRPr="00D93539" w:rsidRDefault="005B1607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 w:rsidR="00A26F27" w:rsidRPr="00D93539">
              <w:rPr>
                <w:sz w:val="28"/>
                <w:szCs w:val="28"/>
              </w:rPr>
              <w:t>aintain</w:t>
            </w:r>
            <w:r>
              <w:rPr>
                <w:sz w:val="28"/>
                <w:szCs w:val="28"/>
              </w:rPr>
              <w:t xml:space="preserve"> coupe</w:t>
            </w:r>
            <w:r w:rsidR="00406480">
              <w:rPr>
                <w:sz w:val="28"/>
                <w:szCs w:val="28"/>
              </w:rPr>
              <w:t>.</w:t>
            </w:r>
          </w:p>
        </w:tc>
        <w:tc>
          <w:tcPr>
            <w:tcW w:w="955" w:type="dxa"/>
          </w:tcPr>
          <w:p w14:paraId="54BC7BBF" w14:textId="2ACC9E31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ML/KL</w:t>
            </w:r>
          </w:p>
        </w:tc>
        <w:tc>
          <w:tcPr>
            <w:tcW w:w="6049" w:type="dxa"/>
          </w:tcPr>
          <w:p w14:paraId="60BCBA4A" w14:textId="7BC79AFC" w:rsidR="00A26F27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Ground around new growth weeded by work parties</w:t>
            </w:r>
            <w:r w:rsidR="00406480">
              <w:rPr>
                <w:sz w:val="28"/>
                <w:szCs w:val="28"/>
              </w:rPr>
              <w:t>.</w:t>
            </w:r>
          </w:p>
          <w:p w14:paraId="4D00C68D" w14:textId="52CACFA5" w:rsidR="00A339A3" w:rsidRDefault="00A339A3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Watering parties may</w:t>
            </w:r>
            <w:r w:rsidR="00D70DD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be necessary. </w:t>
            </w:r>
          </w:p>
          <w:p w14:paraId="5DE43EA1" w14:textId="7916D3C8" w:rsidR="002A59AA" w:rsidRPr="00D93539" w:rsidRDefault="002A59AA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Losses replaced</w:t>
            </w:r>
            <w:r w:rsidR="00406480">
              <w:rPr>
                <w:sz w:val="28"/>
                <w:szCs w:val="28"/>
              </w:rPr>
              <w:t>.</w:t>
            </w:r>
          </w:p>
        </w:tc>
        <w:tc>
          <w:tcPr>
            <w:tcW w:w="3769" w:type="dxa"/>
            <w:shd w:val="clear" w:color="auto" w:fill="FFC000"/>
          </w:tcPr>
          <w:p w14:paraId="18438414" w14:textId="4CC5D06D" w:rsidR="00A26F27" w:rsidRPr="00D93539" w:rsidRDefault="005F6208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Small area for weeding to be trialled </w:t>
            </w:r>
            <w:r w:rsidR="000E2B04">
              <w:rPr>
                <w:sz w:val="28"/>
                <w:szCs w:val="28"/>
              </w:rPr>
              <w:t>winter 202</w:t>
            </w:r>
            <w:r w:rsidR="00DC0114">
              <w:rPr>
                <w:sz w:val="28"/>
                <w:szCs w:val="28"/>
              </w:rPr>
              <w:t>5</w:t>
            </w:r>
            <w:r w:rsidR="000E2B04">
              <w:rPr>
                <w:sz w:val="28"/>
                <w:szCs w:val="28"/>
              </w:rPr>
              <w:t>/2</w:t>
            </w:r>
            <w:r w:rsidR="00DC0114">
              <w:rPr>
                <w:sz w:val="28"/>
                <w:szCs w:val="28"/>
              </w:rPr>
              <w:t>6</w:t>
            </w:r>
            <w:r w:rsidR="000E2B04">
              <w:rPr>
                <w:sz w:val="28"/>
                <w:szCs w:val="28"/>
              </w:rPr>
              <w:t xml:space="preserve"> onwards. </w:t>
            </w:r>
          </w:p>
        </w:tc>
      </w:tr>
      <w:tr w:rsidR="00A26F27" w:rsidRPr="00D93539" w14:paraId="68F76C26" w14:textId="77777777" w:rsidTr="00E60EC2">
        <w:tc>
          <w:tcPr>
            <w:tcW w:w="2972" w:type="dxa"/>
          </w:tcPr>
          <w:p w14:paraId="51954106" w14:textId="0AD6363E" w:rsidR="00A26F27" w:rsidRPr="00D93539" w:rsidRDefault="002709E5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Improve b</w:t>
            </w:r>
            <w:r w:rsidR="00A26F27" w:rsidRPr="00D93539">
              <w:rPr>
                <w:sz w:val="28"/>
                <w:szCs w:val="28"/>
              </w:rPr>
              <w:t>iodiversity</w:t>
            </w:r>
            <w:r w:rsidR="00406480">
              <w:rPr>
                <w:sz w:val="28"/>
                <w:szCs w:val="28"/>
              </w:rPr>
              <w:t>.</w:t>
            </w:r>
          </w:p>
        </w:tc>
        <w:tc>
          <w:tcPr>
            <w:tcW w:w="955" w:type="dxa"/>
          </w:tcPr>
          <w:p w14:paraId="39D5C22D" w14:textId="7B09F9B6" w:rsidR="00A26F27" w:rsidRPr="00D93539" w:rsidRDefault="003C5071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All</w:t>
            </w:r>
          </w:p>
        </w:tc>
        <w:tc>
          <w:tcPr>
            <w:tcW w:w="6049" w:type="dxa"/>
          </w:tcPr>
          <w:p w14:paraId="58870A3E" w14:textId="022130F7" w:rsidR="00A26F27" w:rsidRPr="00D93539" w:rsidRDefault="005F3724" w:rsidP="00A26F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Increase in plant and a</w:t>
            </w:r>
            <w:r w:rsidR="003C5071">
              <w:rPr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 xml:space="preserve">imal species observed. </w:t>
            </w:r>
          </w:p>
        </w:tc>
        <w:tc>
          <w:tcPr>
            <w:tcW w:w="3769" w:type="dxa"/>
            <w:shd w:val="clear" w:color="auto" w:fill="FFC000"/>
          </w:tcPr>
          <w:p w14:paraId="4FA0DAD1" w14:textId="5BD9B94B" w:rsidR="00A26F27" w:rsidRPr="00D93539" w:rsidRDefault="000E2B04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Ecologist contracted to conduct survey. Awaiting report </w:t>
            </w:r>
            <w:r w:rsidR="00DC0114">
              <w:rPr>
                <w:sz w:val="28"/>
                <w:szCs w:val="28"/>
              </w:rPr>
              <w:t xml:space="preserve">late 2025. </w:t>
            </w:r>
          </w:p>
        </w:tc>
      </w:tr>
      <w:tr w:rsidR="00A26F27" w:rsidRPr="00D93539" w14:paraId="083AC1B1" w14:textId="77777777" w:rsidTr="00E60EC2">
        <w:tc>
          <w:tcPr>
            <w:tcW w:w="2972" w:type="dxa"/>
          </w:tcPr>
          <w:p w14:paraId="3103F5EE" w14:textId="56EBA66A" w:rsidR="00A26F27" w:rsidRPr="00D93539" w:rsidRDefault="002709E5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  <w:r w:rsidRPr="00D93539">
              <w:rPr>
                <w:sz w:val="28"/>
                <w:szCs w:val="28"/>
              </w:rPr>
              <w:t>ell</w:t>
            </w:r>
            <w:r>
              <w:rPr>
                <w:sz w:val="28"/>
                <w:szCs w:val="28"/>
              </w:rPr>
              <w:t xml:space="preserve"> and </w:t>
            </w:r>
            <w:r w:rsidRPr="00D93539">
              <w:rPr>
                <w:sz w:val="28"/>
                <w:szCs w:val="28"/>
              </w:rPr>
              <w:t xml:space="preserve">fence </w:t>
            </w:r>
            <w:r w:rsidR="00EE5E8B">
              <w:rPr>
                <w:sz w:val="28"/>
                <w:szCs w:val="28"/>
              </w:rPr>
              <w:t>s</w:t>
            </w:r>
            <w:r w:rsidR="00A26F27" w:rsidRPr="00D93539">
              <w:rPr>
                <w:sz w:val="28"/>
                <w:szCs w:val="28"/>
              </w:rPr>
              <w:t xml:space="preserve">econd </w:t>
            </w:r>
            <w:r w:rsidR="00EE5E8B">
              <w:rPr>
                <w:sz w:val="28"/>
                <w:szCs w:val="28"/>
              </w:rPr>
              <w:t xml:space="preserve">coupe </w:t>
            </w:r>
            <w:r w:rsidR="00406480">
              <w:rPr>
                <w:sz w:val="28"/>
                <w:szCs w:val="28"/>
              </w:rPr>
              <w:t>.</w:t>
            </w:r>
          </w:p>
        </w:tc>
        <w:tc>
          <w:tcPr>
            <w:tcW w:w="955" w:type="dxa"/>
          </w:tcPr>
          <w:p w14:paraId="60AD4F55" w14:textId="77777777" w:rsidR="00A26F27" w:rsidRPr="00D93539" w:rsidRDefault="00A26F27" w:rsidP="00321684">
            <w:pPr>
              <w:rPr>
                <w:sz w:val="28"/>
                <w:szCs w:val="28"/>
              </w:rPr>
            </w:pPr>
          </w:p>
        </w:tc>
        <w:tc>
          <w:tcPr>
            <w:tcW w:w="6049" w:type="dxa"/>
          </w:tcPr>
          <w:p w14:paraId="73C94A2A" w14:textId="77777777" w:rsidR="00A26F27" w:rsidRPr="00D93539" w:rsidRDefault="00A26F27" w:rsidP="00321684">
            <w:pPr>
              <w:rPr>
                <w:sz w:val="28"/>
                <w:szCs w:val="28"/>
              </w:rPr>
            </w:pPr>
          </w:p>
        </w:tc>
        <w:tc>
          <w:tcPr>
            <w:tcW w:w="3769" w:type="dxa"/>
            <w:shd w:val="clear" w:color="auto" w:fill="FFC000"/>
          </w:tcPr>
          <w:p w14:paraId="0C2F28BE" w14:textId="1676C6AE" w:rsidR="00A26F27" w:rsidRPr="00D93539" w:rsidRDefault="0026698F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Dependent on progress in first coupe</w:t>
            </w:r>
            <w:r w:rsidR="008D1BE3">
              <w:rPr>
                <w:sz w:val="28"/>
                <w:szCs w:val="28"/>
              </w:rPr>
              <w:t>.</w:t>
            </w:r>
          </w:p>
        </w:tc>
      </w:tr>
      <w:tr w:rsidR="00A26F27" w:rsidRPr="00D93539" w14:paraId="732C8E9B" w14:textId="77777777" w:rsidTr="00E60EC2">
        <w:tc>
          <w:tcPr>
            <w:tcW w:w="2972" w:type="dxa"/>
          </w:tcPr>
          <w:p w14:paraId="07CC08DA" w14:textId="295C0BB2" w:rsidR="00A26F27" w:rsidRPr="00D93539" w:rsidRDefault="00EE5E8B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  <w:r w:rsidRPr="00D93539">
              <w:rPr>
                <w:sz w:val="28"/>
                <w:szCs w:val="28"/>
              </w:rPr>
              <w:t>ell</w:t>
            </w:r>
            <w:r>
              <w:rPr>
                <w:sz w:val="28"/>
                <w:szCs w:val="28"/>
              </w:rPr>
              <w:t xml:space="preserve"> and </w:t>
            </w:r>
            <w:r w:rsidRPr="00D93539">
              <w:rPr>
                <w:sz w:val="28"/>
                <w:szCs w:val="28"/>
              </w:rPr>
              <w:t xml:space="preserve">fence </w:t>
            </w:r>
            <w:r>
              <w:rPr>
                <w:sz w:val="28"/>
                <w:szCs w:val="28"/>
              </w:rPr>
              <w:t>third</w:t>
            </w:r>
            <w:r w:rsidRPr="00D9353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coupe</w:t>
            </w:r>
            <w:r w:rsidR="00406480">
              <w:rPr>
                <w:sz w:val="28"/>
                <w:szCs w:val="28"/>
              </w:rPr>
              <w:t>.</w:t>
            </w:r>
          </w:p>
        </w:tc>
        <w:tc>
          <w:tcPr>
            <w:tcW w:w="955" w:type="dxa"/>
          </w:tcPr>
          <w:p w14:paraId="6FF2232E" w14:textId="77777777" w:rsidR="00A26F27" w:rsidRPr="00D93539" w:rsidRDefault="00A26F27" w:rsidP="00321684">
            <w:pPr>
              <w:rPr>
                <w:sz w:val="28"/>
                <w:szCs w:val="28"/>
              </w:rPr>
            </w:pPr>
          </w:p>
        </w:tc>
        <w:tc>
          <w:tcPr>
            <w:tcW w:w="6049" w:type="dxa"/>
          </w:tcPr>
          <w:p w14:paraId="373C8968" w14:textId="77777777" w:rsidR="00A26F27" w:rsidRPr="00D93539" w:rsidRDefault="00A26F27" w:rsidP="00321684">
            <w:pPr>
              <w:rPr>
                <w:sz w:val="28"/>
                <w:szCs w:val="28"/>
              </w:rPr>
            </w:pPr>
          </w:p>
        </w:tc>
        <w:tc>
          <w:tcPr>
            <w:tcW w:w="3769" w:type="dxa"/>
            <w:shd w:val="clear" w:color="auto" w:fill="FFC000"/>
          </w:tcPr>
          <w:p w14:paraId="287031A0" w14:textId="2FB8FD7A" w:rsidR="00A26F27" w:rsidRPr="00D93539" w:rsidRDefault="008D1BE3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Dependent on progress in first and second coupe.</w:t>
            </w:r>
          </w:p>
        </w:tc>
      </w:tr>
      <w:tr w:rsidR="00A26F27" w:rsidRPr="00D93539" w14:paraId="552B3B9B" w14:textId="77777777" w:rsidTr="00E60EC2">
        <w:tc>
          <w:tcPr>
            <w:tcW w:w="2972" w:type="dxa"/>
          </w:tcPr>
          <w:p w14:paraId="5E0F620B" w14:textId="4B3987AD" w:rsidR="00A26F27" w:rsidRPr="00D93539" w:rsidRDefault="00EE5E8B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  <w:r w:rsidRPr="00D93539">
              <w:rPr>
                <w:sz w:val="28"/>
                <w:szCs w:val="28"/>
              </w:rPr>
              <w:t>ell</w:t>
            </w:r>
            <w:r>
              <w:rPr>
                <w:sz w:val="28"/>
                <w:szCs w:val="28"/>
              </w:rPr>
              <w:t xml:space="preserve"> and </w:t>
            </w:r>
            <w:r w:rsidRPr="00D93539">
              <w:rPr>
                <w:sz w:val="28"/>
                <w:szCs w:val="28"/>
              </w:rPr>
              <w:t xml:space="preserve">fence </w:t>
            </w:r>
            <w:r w:rsidR="00212908">
              <w:rPr>
                <w:sz w:val="28"/>
                <w:szCs w:val="28"/>
              </w:rPr>
              <w:t xml:space="preserve">fourth </w:t>
            </w:r>
            <w:r w:rsidR="00212908" w:rsidRPr="00D93539">
              <w:rPr>
                <w:sz w:val="28"/>
                <w:szCs w:val="28"/>
              </w:rPr>
              <w:t>coupe</w:t>
            </w:r>
            <w:r w:rsidR="00406480">
              <w:rPr>
                <w:sz w:val="28"/>
                <w:szCs w:val="28"/>
              </w:rPr>
              <w:t>.</w:t>
            </w:r>
          </w:p>
        </w:tc>
        <w:tc>
          <w:tcPr>
            <w:tcW w:w="955" w:type="dxa"/>
          </w:tcPr>
          <w:p w14:paraId="6A850F3B" w14:textId="77777777" w:rsidR="00A26F27" w:rsidRPr="00D93539" w:rsidRDefault="00A26F27" w:rsidP="00321684">
            <w:pPr>
              <w:rPr>
                <w:sz w:val="28"/>
                <w:szCs w:val="28"/>
              </w:rPr>
            </w:pPr>
          </w:p>
        </w:tc>
        <w:tc>
          <w:tcPr>
            <w:tcW w:w="6049" w:type="dxa"/>
          </w:tcPr>
          <w:p w14:paraId="0DA63223" w14:textId="77777777" w:rsidR="00A26F27" w:rsidRPr="00D93539" w:rsidRDefault="00A26F27" w:rsidP="00321684">
            <w:pPr>
              <w:rPr>
                <w:sz w:val="28"/>
                <w:szCs w:val="28"/>
              </w:rPr>
            </w:pPr>
          </w:p>
        </w:tc>
        <w:tc>
          <w:tcPr>
            <w:tcW w:w="3769" w:type="dxa"/>
            <w:shd w:val="clear" w:color="auto" w:fill="FFC000"/>
          </w:tcPr>
          <w:p w14:paraId="3BDE2B2D" w14:textId="1CBBA4DF" w:rsidR="00A26F27" w:rsidRPr="00D93539" w:rsidRDefault="008D1BE3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Dependent on progress in earlier coupe.</w:t>
            </w:r>
          </w:p>
        </w:tc>
      </w:tr>
      <w:tr w:rsidR="00A26F27" w:rsidRPr="00D93539" w14:paraId="2498F243" w14:textId="77777777" w:rsidTr="00FE23BF">
        <w:tc>
          <w:tcPr>
            <w:tcW w:w="2972" w:type="dxa"/>
          </w:tcPr>
          <w:p w14:paraId="6372BB3A" w14:textId="3274FA9E" w:rsidR="00A26F27" w:rsidRPr="00D93539" w:rsidRDefault="00EE5E8B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Carry out f</w:t>
            </w:r>
            <w:r w:rsidR="00A26F27" w:rsidRPr="00D93539">
              <w:rPr>
                <w:sz w:val="28"/>
                <w:szCs w:val="28"/>
              </w:rPr>
              <w:t>ive-year review with F</w:t>
            </w:r>
            <w:r>
              <w:rPr>
                <w:sz w:val="28"/>
                <w:szCs w:val="28"/>
              </w:rPr>
              <w:t>orestry England</w:t>
            </w:r>
          </w:p>
        </w:tc>
        <w:tc>
          <w:tcPr>
            <w:tcW w:w="955" w:type="dxa"/>
          </w:tcPr>
          <w:p w14:paraId="438578C9" w14:textId="5DEB8453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RVCBS board</w:t>
            </w:r>
          </w:p>
        </w:tc>
        <w:tc>
          <w:tcPr>
            <w:tcW w:w="6049" w:type="dxa"/>
          </w:tcPr>
          <w:p w14:paraId="72779341" w14:textId="7A43D59B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FE satisfied with progress</w:t>
            </w:r>
          </w:p>
        </w:tc>
        <w:tc>
          <w:tcPr>
            <w:tcW w:w="3769" w:type="dxa"/>
            <w:tcBorders>
              <w:bottom w:val="single" w:sz="4" w:space="0" w:color="auto"/>
            </w:tcBorders>
            <w:shd w:val="clear" w:color="auto" w:fill="FFC000"/>
          </w:tcPr>
          <w:p w14:paraId="70591574" w14:textId="7E70B790" w:rsidR="00A26F27" w:rsidRPr="00D93539" w:rsidRDefault="00A26F27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Anticipated June 2028</w:t>
            </w:r>
          </w:p>
        </w:tc>
      </w:tr>
      <w:tr w:rsidR="004023B9" w:rsidRPr="00D93539" w14:paraId="2631A351" w14:textId="77777777" w:rsidTr="00FE23BF">
        <w:tc>
          <w:tcPr>
            <w:tcW w:w="2972" w:type="dxa"/>
          </w:tcPr>
          <w:p w14:paraId="7DD84CD2" w14:textId="75D512C5" w:rsidR="004023B9" w:rsidRDefault="004023B9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Secure funding for future years</w:t>
            </w:r>
          </w:p>
        </w:tc>
        <w:tc>
          <w:tcPr>
            <w:tcW w:w="955" w:type="dxa"/>
          </w:tcPr>
          <w:p w14:paraId="6E08092D" w14:textId="28EA04DD" w:rsidR="004023B9" w:rsidRPr="00D93539" w:rsidRDefault="002D5A3A" w:rsidP="00321684">
            <w:pPr>
              <w:rPr>
                <w:sz w:val="28"/>
                <w:szCs w:val="28"/>
              </w:rPr>
            </w:pPr>
            <w:r w:rsidRPr="00D93539">
              <w:rPr>
                <w:sz w:val="28"/>
                <w:szCs w:val="28"/>
              </w:rPr>
              <w:t>RVCBS board</w:t>
            </w:r>
          </w:p>
        </w:tc>
        <w:tc>
          <w:tcPr>
            <w:tcW w:w="6049" w:type="dxa"/>
          </w:tcPr>
          <w:p w14:paraId="4554EAF9" w14:textId="77777777" w:rsidR="004023B9" w:rsidRPr="00D93539" w:rsidRDefault="004023B9" w:rsidP="00321684">
            <w:pPr>
              <w:rPr>
                <w:sz w:val="28"/>
                <w:szCs w:val="28"/>
              </w:rPr>
            </w:pPr>
          </w:p>
        </w:tc>
        <w:tc>
          <w:tcPr>
            <w:tcW w:w="3769" w:type="dxa"/>
            <w:shd w:val="clear" w:color="auto" w:fill="FF0000"/>
          </w:tcPr>
          <w:p w14:paraId="65C73463" w14:textId="37D87C1F" w:rsidR="004023B9" w:rsidRPr="00D93539" w:rsidRDefault="00CB6715" w:rsidP="003216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Finances are healthy but no regular funding stream. </w:t>
            </w:r>
            <w:r w:rsidR="00A553F0">
              <w:rPr>
                <w:sz w:val="28"/>
                <w:szCs w:val="28"/>
              </w:rPr>
              <w:t xml:space="preserve">Remain dependent on ad hoc activities and grant application. </w:t>
            </w:r>
          </w:p>
        </w:tc>
      </w:tr>
    </w:tbl>
    <w:p w14:paraId="40809FB9" w14:textId="77777777" w:rsidR="008B6771" w:rsidRPr="00D93539" w:rsidRDefault="008B6771" w:rsidP="00321684">
      <w:pPr>
        <w:rPr>
          <w:sz w:val="28"/>
          <w:szCs w:val="28"/>
        </w:rPr>
      </w:pPr>
    </w:p>
    <w:sectPr w:rsidR="008B6771" w:rsidRPr="00D93539" w:rsidSect="0032168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B2B27"/>
    <w:multiLevelType w:val="hybridMultilevel"/>
    <w:tmpl w:val="54441F36"/>
    <w:lvl w:ilvl="0" w:tplc="F996A9B6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7561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684"/>
    <w:rsid w:val="00002ED5"/>
    <w:rsid w:val="00044FA9"/>
    <w:rsid w:val="000E2B04"/>
    <w:rsid w:val="0011243D"/>
    <w:rsid w:val="00152C6F"/>
    <w:rsid w:val="001A4E2D"/>
    <w:rsid w:val="00212908"/>
    <w:rsid w:val="00225F06"/>
    <w:rsid w:val="00241B04"/>
    <w:rsid w:val="0025307C"/>
    <w:rsid w:val="0026698F"/>
    <w:rsid w:val="002709E5"/>
    <w:rsid w:val="002920C9"/>
    <w:rsid w:val="002A59AA"/>
    <w:rsid w:val="002D5A3A"/>
    <w:rsid w:val="002F33CF"/>
    <w:rsid w:val="00321684"/>
    <w:rsid w:val="003C5071"/>
    <w:rsid w:val="004005AA"/>
    <w:rsid w:val="004023B9"/>
    <w:rsid w:val="00406480"/>
    <w:rsid w:val="004467AE"/>
    <w:rsid w:val="005B1607"/>
    <w:rsid w:val="005F3724"/>
    <w:rsid w:val="005F6208"/>
    <w:rsid w:val="005F6B8F"/>
    <w:rsid w:val="00626021"/>
    <w:rsid w:val="006541C4"/>
    <w:rsid w:val="00744EA6"/>
    <w:rsid w:val="00882F30"/>
    <w:rsid w:val="00894401"/>
    <w:rsid w:val="008B6771"/>
    <w:rsid w:val="008D1BE3"/>
    <w:rsid w:val="008F0F16"/>
    <w:rsid w:val="009923CD"/>
    <w:rsid w:val="009D5318"/>
    <w:rsid w:val="00A26F27"/>
    <w:rsid w:val="00A339A3"/>
    <w:rsid w:val="00A553F0"/>
    <w:rsid w:val="00A76F73"/>
    <w:rsid w:val="00A951E4"/>
    <w:rsid w:val="00AD2600"/>
    <w:rsid w:val="00B30281"/>
    <w:rsid w:val="00B51664"/>
    <w:rsid w:val="00B60FBB"/>
    <w:rsid w:val="00B81B56"/>
    <w:rsid w:val="00C83718"/>
    <w:rsid w:val="00CA29EA"/>
    <w:rsid w:val="00CB6715"/>
    <w:rsid w:val="00D70DD8"/>
    <w:rsid w:val="00D92E23"/>
    <w:rsid w:val="00D93539"/>
    <w:rsid w:val="00DC0114"/>
    <w:rsid w:val="00DD107B"/>
    <w:rsid w:val="00E60EC2"/>
    <w:rsid w:val="00E94D38"/>
    <w:rsid w:val="00EE5E8B"/>
    <w:rsid w:val="00F02752"/>
    <w:rsid w:val="00F12F92"/>
    <w:rsid w:val="00F61543"/>
    <w:rsid w:val="00F864F0"/>
    <w:rsid w:val="00FE2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E461B"/>
  <w15:chartTrackingRefBased/>
  <w15:docId w15:val="{1A8733D2-CB7A-4D20-97EB-17EEB9B90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16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4E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352</Words>
  <Characters>2091</Characters>
  <Application>Microsoft Office Word</Application>
  <DocSecurity>0</DocSecurity>
  <Lines>149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Cosgrove</dc:creator>
  <cp:keywords/>
  <dc:description/>
  <cp:lastModifiedBy>Patrick Cosgrove</cp:lastModifiedBy>
  <cp:revision>54</cp:revision>
  <dcterms:created xsi:type="dcterms:W3CDTF">2023-07-09T18:23:00Z</dcterms:created>
  <dcterms:modified xsi:type="dcterms:W3CDTF">2025-11-27T20:29:00Z</dcterms:modified>
</cp:coreProperties>
</file>