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8F3326" w14:textId="4F1B9382" w:rsidR="006555DE" w:rsidRDefault="006555DE" w:rsidP="00E80256">
      <w:pPr>
        <w:jc w:val="center"/>
        <w:rPr>
          <w:noProof/>
          <w:lang w:val="en-GB" w:eastAsia="en-GB"/>
        </w:rPr>
      </w:pPr>
      <w:r>
        <w:rPr>
          <w:noProof/>
          <w:sz w:val="28"/>
          <w:szCs w:val="28"/>
          <w:lang w:val="en-GB" w:eastAsia="en-GB"/>
        </w:rPr>
        <w:drawing>
          <wp:inline distT="0" distB="0" distL="0" distR="0" wp14:anchorId="2823286A" wp14:editId="67D223FA">
            <wp:extent cx="819457" cy="766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9">
                      <a:extLst>
                        <a:ext uri="{28A0092B-C50C-407E-A947-70E740481C1C}">
                          <a14:useLocalDpi xmlns:a14="http://schemas.microsoft.com/office/drawing/2010/main" val="0"/>
                        </a:ext>
                      </a:extLst>
                    </a:blip>
                    <a:stretch>
                      <a:fillRect/>
                    </a:stretch>
                  </pic:blipFill>
                  <pic:spPr>
                    <a:xfrm>
                      <a:off x="0" y="0"/>
                      <a:ext cx="819380" cy="766844"/>
                    </a:xfrm>
                    <a:prstGeom prst="rect">
                      <a:avLst/>
                    </a:prstGeom>
                  </pic:spPr>
                </pic:pic>
              </a:graphicData>
            </a:graphic>
          </wp:inline>
        </w:drawing>
      </w:r>
    </w:p>
    <w:p w14:paraId="3346CCAB" w14:textId="77D6C723" w:rsidR="00077D96" w:rsidRPr="00751895" w:rsidRDefault="00077D96" w:rsidP="00E80256">
      <w:pPr>
        <w:jc w:val="center"/>
        <w:rPr>
          <w:rFonts w:asciiTheme="majorHAnsi" w:hAnsiTheme="majorHAnsi" w:cstheme="majorHAnsi"/>
          <w:sz w:val="20"/>
          <w:szCs w:val="20"/>
        </w:rPr>
      </w:pPr>
      <w:r w:rsidRPr="00751895">
        <w:rPr>
          <w:rFonts w:asciiTheme="majorHAnsi" w:hAnsiTheme="majorHAnsi" w:cstheme="majorHAnsi"/>
          <w:b/>
          <w:sz w:val="20"/>
          <w:szCs w:val="20"/>
        </w:rPr>
        <w:t>Minutes of Board Meeting</w:t>
      </w:r>
    </w:p>
    <w:p w14:paraId="3E269D87" w14:textId="61874534" w:rsidR="00077D96" w:rsidRPr="00751895" w:rsidRDefault="005A5E1A" w:rsidP="00077D96">
      <w:pPr>
        <w:jc w:val="center"/>
        <w:rPr>
          <w:rFonts w:asciiTheme="majorHAnsi" w:hAnsiTheme="majorHAnsi" w:cstheme="majorHAnsi"/>
          <w:sz w:val="20"/>
          <w:szCs w:val="20"/>
        </w:rPr>
      </w:pPr>
      <w:r w:rsidRPr="00751895">
        <w:rPr>
          <w:rFonts w:asciiTheme="majorHAnsi" w:hAnsiTheme="majorHAnsi" w:cstheme="majorHAnsi"/>
          <w:sz w:val="20"/>
          <w:szCs w:val="20"/>
        </w:rPr>
        <w:t>Held</w:t>
      </w:r>
      <w:r w:rsidR="00077D96" w:rsidRPr="00751895">
        <w:rPr>
          <w:rFonts w:asciiTheme="majorHAnsi" w:hAnsiTheme="majorHAnsi" w:cstheme="majorHAnsi"/>
          <w:sz w:val="20"/>
          <w:szCs w:val="20"/>
        </w:rPr>
        <w:t xml:space="preserve"> </w:t>
      </w:r>
      <w:r w:rsidRPr="00751895">
        <w:rPr>
          <w:rFonts w:asciiTheme="majorHAnsi" w:hAnsiTheme="majorHAnsi" w:cstheme="majorHAnsi"/>
          <w:sz w:val="20"/>
          <w:szCs w:val="20"/>
        </w:rPr>
        <w:t>on line via Zoom</w:t>
      </w:r>
    </w:p>
    <w:p w14:paraId="6A7622FA" w14:textId="3F3F6961" w:rsidR="00077D96" w:rsidRPr="00751895" w:rsidRDefault="005F297E" w:rsidP="00077D96">
      <w:pPr>
        <w:jc w:val="center"/>
        <w:rPr>
          <w:rFonts w:asciiTheme="majorHAnsi" w:hAnsiTheme="majorHAnsi" w:cstheme="majorHAnsi"/>
          <w:sz w:val="20"/>
          <w:szCs w:val="20"/>
        </w:rPr>
      </w:pPr>
      <w:r w:rsidRPr="00751895">
        <w:rPr>
          <w:rFonts w:asciiTheme="majorHAnsi" w:hAnsiTheme="majorHAnsi" w:cstheme="majorHAnsi"/>
          <w:sz w:val="20"/>
          <w:szCs w:val="20"/>
        </w:rPr>
        <w:t xml:space="preserve">On </w:t>
      </w:r>
      <w:r w:rsidR="005A5E1A" w:rsidRPr="00751895">
        <w:rPr>
          <w:rFonts w:asciiTheme="majorHAnsi" w:hAnsiTheme="majorHAnsi" w:cstheme="majorHAnsi"/>
          <w:sz w:val="20"/>
          <w:szCs w:val="20"/>
        </w:rPr>
        <w:t>Thursday 26</w:t>
      </w:r>
      <w:r w:rsidR="005A5E1A" w:rsidRPr="00751895">
        <w:rPr>
          <w:rFonts w:asciiTheme="majorHAnsi" w:hAnsiTheme="majorHAnsi" w:cstheme="majorHAnsi"/>
          <w:sz w:val="20"/>
          <w:szCs w:val="20"/>
          <w:vertAlign w:val="superscript"/>
        </w:rPr>
        <w:t>th</w:t>
      </w:r>
      <w:r w:rsidR="005A5E1A" w:rsidRPr="00751895">
        <w:rPr>
          <w:rFonts w:asciiTheme="majorHAnsi" w:hAnsiTheme="majorHAnsi" w:cstheme="majorHAnsi"/>
          <w:sz w:val="20"/>
          <w:szCs w:val="20"/>
        </w:rPr>
        <w:t xml:space="preserve"> November </w:t>
      </w:r>
      <w:r w:rsidR="004769DB" w:rsidRPr="00751895">
        <w:rPr>
          <w:rFonts w:asciiTheme="majorHAnsi" w:hAnsiTheme="majorHAnsi" w:cstheme="majorHAnsi"/>
          <w:sz w:val="20"/>
          <w:szCs w:val="20"/>
        </w:rPr>
        <w:t>2020</w:t>
      </w:r>
      <w:r w:rsidR="00C77BE2" w:rsidRPr="00751895">
        <w:rPr>
          <w:rFonts w:asciiTheme="majorHAnsi" w:hAnsiTheme="majorHAnsi" w:cstheme="majorHAnsi"/>
          <w:sz w:val="20"/>
          <w:szCs w:val="20"/>
        </w:rPr>
        <w:t xml:space="preserve"> at </w:t>
      </w:r>
      <w:r w:rsidR="005A5E1A" w:rsidRPr="00751895">
        <w:rPr>
          <w:rFonts w:asciiTheme="majorHAnsi" w:hAnsiTheme="majorHAnsi" w:cstheme="majorHAnsi"/>
          <w:sz w:val="20"/>
          <w:szCs w:val="20"/>
        </w:rPr>
        <w:t>7</w:t>
      </w:r>
      <w:r w:rsidR="00C77BE2" w:rsidRPr="00751895">
        <w:rPr>
          <w:rFonts w:asciiTheme="majorHAnsi" w:hAnsiTheme="majorHAnsi" w:cstheme="majorHAnsi"/>
          <w:sz w:val="20"/>
          <w:szCs w:val="20"/>
        </w:rPr>
        <w:t>pm</w:t>
      </w:r>
    </w:p>
    <w:p w14:paraId="5128AFFB" w14:textId="77777777" w:rsidR="00077D96" w:rsidRPr="00751895" w:rsidRDefault="00077D96" w:rsidP="00077D96">
      <w:pPr>
        <w:jc w:val="center"/>
        <w:rPr>
          <w:rFonts w:asciiTheme="majorHAnsi" w:hAnsiTheme="majorHAnsi" w:cstheme="majorHAnsi"/>
          <w:sz w:val="20"/>
          <w:szCs w:val="20"/>
        </w:rPr>
      </w:pPr>
    </w:p>
    <w:p w14:paraId="75D45C2F" w14:textId="77777777" w:rsidR="009A3AC7" w:rsidRPr="00751895" w:rsidRDefault="009A3AC7" w:rsidP="00077D96">
      <w:pPr>
        <w:jc w:val="center"/>
        <w:rPr>
          <w:rFonts w:asciiTheme="majorHAnsi" w:hAnsiTheme="majorHAnsi" w:cstheme="majorHAnsi"/>
          <w:sz w:val="20"/>
          <w:szCs w:val="20"/>
        </w:rPr>
      </w:pPr>
    </w:p>
    <w:p w14:paraId="195DB252" w14:textId="57207A0F" w:rsidR="00F41839" w:rsidRPr="00751895" w:rsidRDefault="00077D96" w:rsidP="00F41839">
      <w:pPr>
        <w:rPr>
          <w:rFonts w:asciiTheme="majorHAnsi" w:hAnsiTheme="majorHAnsi" w:cstheme="majorHAnsi"/>
          <w:sz w:val="20"/>
          <w:szCs w:val="20"/>
        </w:rPr>
      </w:pPr>
      <w:r w:rsidRPr="00751895">
        <w:rPr>
          <w:rFonts w:asciiTheme="majorHAnsi" w:hAnsiTheme="majorHAnsi" w:cstheme="majorHAnsi"/>
          <w:b/>
          <w:sz w:val="20"/>
          <w:szCs w:val="20"/>
        </w:rPr>
        <w:t>Present:</w:t>
      </w:r>
      <w:r w:rsidR="006856D6" w:rsidRPr="00751895">
        <w:rPr>
          <w:rFonts w:asciiTheme="majorHAnsi" w:hAnsiTheme="majorHAnsi" w:cstheme="majorHAnsi"/>
          <w:b/>
          <w:sz w:val="20"/>
          <w:szCs w:val="20"/>
        </w:rPr>
        <w:t xml:space="preserve"> </w:t>
      </w:r>
      <w:r w:rsidR="001C0821" w:rsidRPr="00751895">
        <w:rPr>
          <w:rFonts w:asciiTheme="majorHAnsi" w:hAnsiTheme="majorHAnsi" w:cstheme="majorHAnsi"/>
          <w:sz w:val="20"/>
          <w:szCs w:val="20"/>
        </w:rPr>
        <w:t xml:space="preserve">Patrick Cosgrove (PC) </w:t>
      </w:r>
      <w:r w:rsidR="006555DE" w:rsidRPr="00751895">
        <w:rPr>
          <w:rFonts w:asciiTheme="majorHAnsi" w:hAnsiTheme="majorHAnsi" w:cstheme="majorHAnsi"/>
          <w:sz w:val="20"/>
          <w:szCs w:val="20"/>
        </w:rPr>
        <w:t xml:space="preserve">Bob James (BJ) </w:t>
      </w:r>
      <w:r w:rsidR="00893BF9" w:rsidRPr="00751895">
        <w:rPr>
          <w:rFonts w:asciiTheme="majorHAnsi" w:hAnsiTheme="majorHAnsi" w:cstheme="majorHAnsi"/>
          <w:sz w:val="20"/>
          <w:szCs w:val="20"/>
        </w:rPr>
        <w:t xml:space="preserve">Simon Jameson (SJ) </w:t>
      </w:r>
      <w:r w:rsidR="00CD37C1" w:rsidRPr="00751895">
        <w:rPr>
          <w:rFonts w:asciiTheme="majorHAnsi" w:hAnsiTheme="majorHAnsi" w:cstheme="majorHAnsi"/>
          <w:sz w:val="20"/>
          <w:szCs w:val="20"/>
        </w:rPr>
        <w:t>Mark Limbrick (ML)</w:t>
      </w:r>
      <w:r w:rsidR="00B5517B" w:rsidRPr="00751895">
        <w:rPr>
          <w:rFonts w:asciiTheme="majorHAnsi" w:hAnsiTheme="majorHAnsi" w:cstheme="majorHAnsi"/>
          <w:sz w:val="20"/>
          <w:szCs w:val="20"/>
        </w:rPr>
        <w:t xml:space="preserve"> </w:t>
      </w:r>
      <w:r w:rsidR="00F41839" w:rsidRPr="00751895">
        <w:rPr>
          <w:rFonts w:asciiTheme="majorHAnsi" w:hAnsiTheme="majorHAnsi" w:cstheme="majorHAnsi"/>
          <w:sz w:val="20"/>
          <w:szCs w:val="20"/>
        </w:rPr>
        <w:t>Anthony Morgan (AM)</w:t>
      </w:r>
      <w:r w:rsidR="00AB6E73" w:rsidRPr="00751895">
        <w:rPr>
          <w:rFonts w:asciiTheme="majorHAnsi" w:hAnsiTheme="majorHAnsi" w:cstheme="majorHAnsi"/>
          <w:sz w:val="20"/>
          <w:szCs w:val="20"/>
        </w:rPr>
        <w:t xml:space="preserve"> </w:t>
      </w:r>
      <w:proofErr w:type="spellStart"/>
      <w:r w:rsidR="00AB6E73" w:rsidRPr="00751895">
        <w:rPr>
          <w:rFonts w:asciiTheme="majorHAnsi" w:hAnsiTheme="majorHAnsi" w:cstheme="majorHAnsi"/>
          <w:sz w:val="20"/>
          <w:szCs w:val="20"/>
        </w:rPr>
        <w:t>Ros</w:t>
      </w:r>
      <w:proofErr w:type="spellEnd"/>
      <w:r w:rsidR="00AB6E73" w:rsidRPr="00751895">
        <w:rPr>
          <w:rFonts w:asciiTheme="majorHAnsi" w:hAnsiTheme="majorHAnsi" w:cstheme="majorHAnsi"/>
          <w:sz w:val="20"/>
          <w:szCs w:val="20"/>
        </w:rPr>
        <w:t xml:space="preserve"> Patching (RP) Sara Randall (SR)</w:t>
      </w:r>
    </w:p>
    <w:p w14:paraId="4B5FAECD" w14:textId="77777777" w:rsidR="00077D96" w:rsidRPr="00751895" w:rsidRDefault="00077D96" w:rsidP="00F012AB">
      <w:pPr>
        <w:rPr>
          <w:rFonts w:asciiTheme="majorHAnsi" w:hAnsiTheme="majorHAnsi" w:cstheme="majorHAnsi"/>
          <w:sz w:val="20"/>
          <w:szCs w:val="20"/>
        </w:rPr>
      </w:pPr>
    </w:p>
    <w:p w14:paraId="29E4AD7A" w14:textId="6DD61C39" w:rsidR="00BB0A04" w:rsidRPr="00751895" w:rsidRDefault="00382105" w:rsidP="00BB0A04">
      <w:pPr>
        <w:rPr>
          <w:rFonts w:asciiTheme="majorHAnsi" w:hAnsiTheme="majorHAnsi" w:cstheme="majorHAnsi"/>
          <w:sz w:val="20"/>
          <w:szCs w:val="20"/>
        </w:rPr>
      </w:pPr>
      <w:r w:rsidRPr="00751895">
        <w:rPr>
          <w:rFonts w:asciiTheme="majorHAnsi" w:hAnsiTheme="majorHAnsi" w:cstheme="majorHAnsi"/>
          <w:b/>
          <w:sz w:val="20"/>
          <w:szCs w:val="20"/>
        </w:rPr>
        <w:t xml:space="preserve">1. </w:t>
      </w:r>
      <w:r w:rsidR="00C77BE2" w:rsidRPr="00751895">
        <w:rPr>
          <w:rFonts w:asciiTheme="majorHAnsi" w:hAnsiTheme="majorHAnsi" w:cstheme="majorHAnsi"/>
          <w:b/>
          <w:sz w:val="20"/>
          <w:szCs w:val="20"/>
        </w:rPr>
        <w:t xml:space="preserve">Welcome: </w:t>
      </w:r>
      <w:r w:rsidR="005A5E1A" w:rsidRPr="00751895">
        <w:rPr>
          <w:rFonts w:asciiTheme="majorHAnsi" w:hAnsiTheme="majorHAnsi" w:cstheme="majorHAnsi"/>
          <w:sz w:val="20"/>
          <w:szCs w:val="20"/>
        </w:rPr>
        <w:t>ML welcomed members</w:t>
      </w:r>
    </w:p>
    <w:p w14:paraId="5B99F4C5" w14:textId="77777777" w:rsidR="00BB0A04" w:rsidRPr="00751895" w:rsidRDefault="00BB0A04" w:rsidP="00BB0A04">
      <w:pPr>
        <w:rPr>
          <w:rFonts w:asciiTheme="majorHAnsi" w:hAnsiTheme="majorHAnsi" w:cstheme="majorHAnsi"/>
          <w:b/>
          <w:sz w:val="20"/>
          <w:szCs w:val="20"/>
        </w:rPr>
      </w:pPr>
    </w:p>
    <w:p w14:paraId="45C949CF" w14:textId="013927A8" w:rsidR="00077D96" w:rsidRPr="00751895" w:rsidRDefault="007D5ECF" w:rsidP="00BB0A04">
      <w:pPr>
        <w:rPr>
          <w:rFonts w:asciiTheme="majorHAnsi" w:hAnsiTheme="majorHAnsi" w:cstheme="majorHAnsi"/>
          <w:sz w:val="20"/>
          <w:szCs w:val="20"/>
        </w:rPr>
      </w:pPr>
      <w:r w:rsidRPr="00751895">
        <w:rPr>
          <w:rFonts w:asciiTheme="majorHAnsi" w:hAnsiTheme="majorHAnsi" w:cstheme="majorHAnsi"/>
          <w:b/>
          <w:sz w:val="20"/>
          <w:szCs w:val="20"/>
        </w:rPr>
        <w:t xml:space="preserve">2. </w:t>
      </w:r>
      <w:r w:rsidR="00077D96" w:rsidRPr="00751895">
        <w:rPr>
          <w:rFonts w:asciiTheme="majorHAnsi" w:hAnsiTheme="majorHAnsi" w:cstheme="majorHAnsi"/>
          <w:b/>
          <w:sz w:val="20"/>
          <w:szCs w:val="20"/>
        </w:rPr>
        <w:t>Apologies:</w:t>
      </w:r>
      <w:r w:rsidR="00C669CE" w:rsidRPr="00751895">
        <w:rPr>
          <w:rFonts w:asciiTheme="majorHAnsi" w:hAnsiTheme="majorHAnsi" w:cstheme="majorHAnsi"/>
          <w:b/>
          <w:sz w:val="20"/>
          <w:szCs w:val="20"/>
        </w:rPr>
        <w:t xml:space="preserve"> </w:t>
      </w:r>
      <w:r w:rsidR="005A5E1A" w:rsidRPr="00751895">
        <w:rPr>
          <w:rFonts w:asciiTheme="majorHAnsi" w:hAnsiTheme="majorHAnsi" w:cstheme="majorHAnsi"/>
          <w:sz w:val="20"/>
          <w:szCs w:val="20"/>
        </w:rPr>
        <w:t>None</w:t>
      </w:r>
    </w:p>
    <w:p w14:paraId="56216C5B" w14:textId="77777777" w:rsidR="00C669CE" w:rsidRPr="00751895" w:rsidRDefault="00C669CE" w:rsidP="009B05E2">
      <w:pPr>
        <w:rPr>
          <w:rFonts w:asciiTheme="majorHAnsi" w:hAnsiTheme="majorHAnsi" w:cstheme="majorHAnsi"/>
          <w:sz w:val="20"/>
          <w:szCs w:val="20"/>
        </w:rPr>
      </w:pPr>
    </w:p>
    <w:p w14:paraId="5B46B6F3" w14:textId="54E89FA3" w:rsidR="00077D96" w:rsidRPr="00751895" w:rsidRDefault="009B05E2" w:rsidP="00382105">
      <w:pPr>
        <w:rPr>
          <w:rFonts w:asciiTheme="majorHAnsi" w:hAnsiTheme="majorHAnsi" w:cstheme="majorHAnsi"/>
          <w:sz w:val="20"/>
          <w:szCs w:val="20"/>
        </w:rPr>
      </w:pPr>
      <w:r w:rsidRPr="00751895">
        <w:rPr>
          <w:rFonts w:asciiTheme="majorHAnsi" w:hAnsiTheme="majorHAnsi" w:cstheme="majorHAnsi"/>
          <w:b/>
          <w:sz w:val="20"/>
          <w:szCs w:val="20"/>
        </w:rPr>
        <w:t>3.</w:t>
      </w:r>
      <w:r w:rsidR="00382105" w:rsidRPr="00751895">
        <w:rPr>
          <w:rFonts w:asciiTheme="majorHAnsi" w:hAnsiTheme="majorHAnsi" w:cstheme="majorHAnsi"/>
          <w:b/>
          <w:sz w:val="20"/>
          <w:szCs w:val="20"/>
        </w:rPr>
        <w:t xml:space="preserve"> </w:t>
      </w:r>
      <w:r w:rsidR="00077D96" w:rsidRPr="00751895">
        <w:rPr>
          <w:rFonts w:asciiTheme="majorHAnsi" w:hAnsiTheme="majorHAnsi" w:cstheme="majorHAnsi"/>
          <w:b/>
          <w:sz w:val="20"/>
          <w:szCs w:val="20"/>
        </w:rPr>
        <w:t>Declaration of interests:</w:t>
      </w:r>
      <w:r w:rsidR="00B5517B" w:rsidRPr="00751895">
        <w:rPr>
          <w:rFonts w:asciiTheme="majorHAnsi" w:hAnsiTheme="majorHAnsi" w:cstheme="majorHAnsi"/>
          <w:b/>
          <w:sz w:val="20"/>
          <w:szCs w:val="20"/>
        </w:rPr>
        <w:t xml:space="preserve"> </w:t>
      </w:r>
      <w:r w:rsidR="005A5E1A" w:rsidRPr="00751895">
        <w:rPr>
          <w:rFonts w:asciiTheme="majorHAnsi" w:hAnsiTheme="majorHAnsi" w:cstheme="majorHAnsi"/>
          <w:sz w:val="20"/>
          <w:szCs w:val="20"/>
        </w:rPr>
        <w:t>None</w:t>
      </w:r>
    </w:p>
    <w:p w14:paraId="3FC13A12" w14:textId="77777777" w:rsidR="00CB0F45" w:rsidRPr="00751895" w:rsidRDefault="00CB0F45" w:rsidP="00382105">
      <w:pPr>
        <w:rPr>
          <w:rFonts w:asciiTheme="majorHAnsi" w:hAnsiTheme="majorHAnsi" w:cstheme="majorHAnsi"/>
          <w:b/>
          <w:sz w:val="20"/>
          <w:szCs w:val="20"/>
        </w:rPr>
      </w:pPr>
    </w:p>
    <w:p w14:paraId="7CF69445" w14:textId="3C0C039D" w:rsidR="006856D6" w:rsidRPr="00751895" w:rsidRDefault="00CB0F45" w:rsidP="006856D6">
      <w:pPr>
        <w:rPr>
          <w:rFonts w:asciiTheme="majorHAnsi" w:hAnsiTheme="majorHAnsi" w:cstheme="majorHAnsi"/>
          <w:b/>
          <w:sz w:val="20"/>
          <w:szCs w:val="20"/>
        </w:rPr>
      </w:pPr>
      <w:r w:rsidRPr="00751895">
        <w:rPr>
          <w:rFonts w:asciiTheme="majorHAnsi" w:hAnsiTheme="majorHAnsi" w:cstheme="majorHAnsi"/>
          <w:b/>
          <w:sz w:val="20"/>
          <w:szCs w:val="20"/>
        </w:rPr>
        <w:t xml:space="preserve">4. </w:t>
      </w:r>
      <w:r w:rsidR="006856D6" w:rsidRPr="00751895">
        <w:rPr>
          <w:rFonts w:asciiTheme="majorHAnsi" w:hAnsiTheme="majorHAnsi" w:cstheme="majorHAnsi"/>
          <w:b/>
          <w:sz w:val="20"/>
          <w:szCs w:val="20"/>
        </w:rPr>
        <w:t>Minutes of last meeting (</w:t>
      </w:r>
      <w:r w:rsidR="00904FF1">
        <w:rPr>
          <w:rFonts w:asciiTheme="majorHAnsi" w:hAnsiTheme="majorHAnsi" w:cstheme="majorHAnsi"/>
          <w:b/>
          <w:sz w:val="20"/>
          <w:szCs w:val="20"/>
        </w:rPr>
        <w:t>8</w:t>
      </w:r>
      <w:r w:rsidR="00904FF1" w:rsidRPr="00904FF1">
        <w:rPr>
          <w:rFonts w:asciiTheme="majorHAnsi" w:hAnsiTheme="majorHAnsi" w:cstheme="majorHAnsi"/>
          <w:b/>
          <w:sz w:val="20"/>
          <w:szCs w:val="20"/>
          <w:vertAlign w:val="superscript"/>
        </w:rPr>
        <w:t>th</w:t>
      </w:r>
      <w:r w:rsidR="00904FF1">
        <w:rPr>
          <w:rFonts w:asciiTheme="majorHAnsi" w:hAnsiTheme="majorHAnsi" w:cstheme="majorHAnsi"/>
          <w:b/>
          <w:sz w:val="20"/>
          <w:szCs w:val="20"/>
        </w:rPr>
        <w:t xml:space="preserve"> October </w:t>
      </w:r>
      <w:r w:rsidR="004769DB" w:rsidRPr="00751895">
        <w:rPr>
          <w:rFonts w:asciiTheme="majorHAnsi" w:hAnsiTheme="majorHAnsi" w:cstheme="majorHAnsi"/>
          <w:b/>
          <w:sz w:val="20"/>
          <w:szCs w:val="20"/>
        </w:rPr>
        <w:t>2020</w:t>
      </w:r>
      <w:r w:rsidR="006856D6" w:rsidRPr="00751895">
        <w:rPr>
          <w:rFonts w:asciiTheme="majorHAnsi" w:hAnsiTheme="majorHAnsi" w:cstheme="majorHAnsi"/>
          <w:b/>
          <w:sz w:val="20"/>
          <w:szCs w:val="20"/>
        </w:rPr>
        <w:t xml:space="preserve">): </w:t>
      </w:r>
    </w:p>
    <w:p w14:paraId="416319A8" w14:textId="7C654BA5" w:rsidR="00C77BE2" w:rsidRPr="00751895" w:rsidRDefault="00E216EE" w:rsidP="00B5517B">
      <w:pPr>
        <w:rPr>
          <w:rFonts w:asciiTheme="majorHAnsi" w:hAnsiTheme="majorHAnsi" w:cstheme="majorHAnsi"/>
          <w:sz w:val="20"/>
          <w:szCs w:val="20"/>
        </w:rPr>
      </w:pPr>
      <w:r w:rsidRPr="00751895">
        <w:rPr>
          <w:rFonts w:asciiTheme="majorHAnsi" w:hAnsiTheme="majorHAnsi" w:cstheme="majorHAnsi"/>
          <w:sz w:val="20"/>
          <w:szCs w:val="20"/>
        </w:rPr>
        <w:t>The Board agreed t</w:t>
      </w:r>
      <w:r w:rsidR="00CD37C1" w:rsidRPr="00751895">
        <w:rPr>
          <w:rFonts w:asciiTheme="majorHAnsi" w:hAnsiTheme="majorHAnsi" w:cstheme="majorHAnsi"/>
          <w:sz w:val="20"/>
          <w:szCs w:val="20"/>
        </w:rPr>
        <w:t>he minutes</w:t>
      </w:r>
      <w:r w:rsidR="00E12243" w:rsidRPr="00751895">
        <w:rPr>
          <w:rFonts w:asciiTheme="majorHAnsi" w:hAnsiTheme="majorHAnsi" w:cstheme="majorHAnsi"/>
          <w:sz w:val="20"/>
          <w:szCs w:val="20"/>
        </w:rPr>
        <w:t xml:space="preserve"> and ML </w:t>
      </w:r>
      <w:r w:rsidRPr="00751895">
        <w:rPr>
          <w:rFonts w:asciiTheme="majorHAnsi" w:hAnsiTheme="majorHAnsi" w:cstheme="majorHAnsi"/>
          <w:sz w:val="20"/>
          <w:szCs w:val="20"/>
        </w:rPr>
        <w:t xml:space="preserve">signed them </w:t>
      </w:r>
      <w:r w:rsidR="00CD37C1" w:rsidRPr="00751895">
        <w:rPr>
          <w:rFonts w:asciiTheme="majorHAnsi" w:hAnsiTheme="majorHAnsi" w:cstheme="majorHAnsi"/>
          <w:sz w:val="20"/>
          <w:szCs w:val="20"/>
        </w:rPr>
        <w:t>as a correct record.</w:t>
      </w:r>
      <w:r w:rsidR="00E12243" w:rsidRPr="00751895">
        <w:rPr>
          <w:rFonts w:asciiTheme="majorHAnsi" w:hAnsiTheme="majorHAnsi" w:cstheme="majorHAnsi"/>
          <w:sz w:val="20"/>
          <w:szCs w:val="20"/>
        </w:rPr>
        <w:t xml:space="preserve">  PC agreed to add them to the Society’s website.</w:t>
      </w:r>
    </w:p>
    <w:p w14:paraId="7DA0BA21" w14:textId="77777777" w:rsidR="005770DB" w:rsidRPr="00751895" w:rsidRDefault="005770DB" w:rsidP="00B5517B">
      <w:pPr>
        <w:rPr>
          <w:rFonts w:asciiTheme="majorHAnsi" w:hAnsiTheme="majorHAnsi" w:cstheme="majorHAnsi"/>
          <w:sz w:val="20"/>
          <w:szCs w:val="20"/>
        </w:rPr>
      </w:pPr>
    </w:p>
    <w:p w14:paraId="41E4467A" w14:textId="77777777" w:rsidR="005770DB" w:rsidRPr="00751895" w:rsidRDefault="005770DB" w:rsidP="005770DB">
      <w:pPr>
        <w:rPr>
          <w:rFonts w:asciiTheme="majorHAnsi" w:hAnsiTheme="majorHAnsi" w:cstheme="majorHAnsi"/>
          <w:b/>
          <w:sz w:val="20"/>
          <w:szCs w:val="20"/>
        </w:rPr>
      </w:pPr>
      <w:r w:rsidRPr="00751895">
        <w:rPr>
          <w:rFonts w:asciiTheme="majorHAnsi" w:hAnsiTheme="majorHAnsi" w:cstheme="majorHAnsi"/>
          <w:b/>
          <w:sz w:val="20"/>
          <w:szCs w:val="20"/>
        </w:rPr>
        <w:t>5. Matters arising from the minutes:</w:t>
      </w:r>
    </w:p>
    <w:p w14:paraId="250D3FAC" w14:textId="071A5270" w:rsidR="00E12243" w:rsidRPr="00751895" w:rsidRDefault="00E12243" w:rsidP="005770DB">
      <w:pPr>
        <w:rPr>
          <w:rFonts w:asciiTheme="majorHAnsi" w:hAnsiTheme="majorHAnsi" w:cstheme="majorHAnsi"/>
          <w:b/>
          <w:sz w:val="20"/>
          <w:szCs w:val="20"/>
        </w:rPr>
      </w:pPr>
      <w:r w:rsidRPr="00751895">
        <w:rPr>
          <w:rFonts w:asciiTheme="majorHAnsi" w:hAnsiTheme="majorHAnsi" w:cstheme="majorHAnsi"/>
          <w:sz w:val="20"/>
          <w:szCs w:val="20"/>
        </w:rPr>
        <w:t>ML was unable to confirm whether Karen Limbrick has contacted Patrick Faulkner.</w:t>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t xml:space="preserve">  </w:t>
      </w:r>
      <w:r w:rsidRPr="00751895">
        <w:rPr>
          <w:rFonts w:asciiTheme="majorHAnsi" w:hAnsiTheme="majorHAnsi" w:cstheme="majorHAnsi"/>
          <w:b/>
          <w:sz w:val="20"/>
          <w:szCs w:val="20"/>
        </w:rPr>
        <w:t>Action ML</w:t>
      </w:r>
    </w:p>
    <w:p w14:paraId="6DC9A03E" w14:textId="77777777" w:rsidR="00E12243" w:rsidRPr="00751895" w:rsidRDefault="00E12243" w:rsidP="005770DB">
      <w:pPr>
        <w:rPr>
          <w:rFonts w:asciiTheme="majorHAnsi" w:hAnsiTheme="majorHAnsi" w:cstheme="majorHAnsi"/>
          <w:b/>
          <w:sz w:val="20"/>
          <w:szCs w:val="20"/>
        </w:rPr>
      </w:pPr>
    </w:p>
    <w:p w14:paraId="6B155A8A" w14:textId="55B6A3F4" w:rsidR="00E12243" w:rsidRPr="00751895" w:rsidRDefault="007D5ECF" w:rsidP="005770DB">
      <w:pPr>
        <w:rPr>
          <w:rFonts w:asciiTheme="majorHAnsi" w:hAnsiTheme="majorHAnsi" w:cstheme="majorHAnsi"/>
          <w:b/>
          <w:sz w:val="20"/>
          <w:szCs w:val="20"/>
        </w:rPr>
      </w:pPr>
      <w:r w:rsidRPr="00751895">
        <w:rPr>
          <w:rFonts w:asciiTheme="majorHAnsi" w:hAnsiTheme="majorHAnsi" w:cstheme="majorHAnsi"/>
          <w:b/>
          <w:sz w:val="20"/>
          <w:szCs w:val="20"/>
        </w:rPr>
        <w:t xml:space="preserve">6. </w:t>
      </w:r>
      <w:r w:rsidR="00E12243" w:rsidRPr="00751895">
        <w:rPr>
          <w:rFonts w:asciiTheme="majorHAnsi" w:hAnsiTheme="majorHAnsi" w:cstheme="majorHAnsi"/>
          <w:b/>
          <w:sz w:val="20"/>
          <w:szCs w:val="20"/>
        </w:rPr>
        <w:t>Allot video:</w:t>
      </w:r>
    </w:p>
    <w:p w14:paraId="72A6CECB" w14:textId="5513F4B9" w:rsidR="00E12243" w:rsidRPr="00751895" w:rsidRDefault="00E12243" w:rsidP="005770DB">
      <w:pPr>
        <w:rPr>
          <w:rFonts w:asciiTheme="majorHAnsi" w:hAnsiTheme="majorHAnsi" w:cstheme="majorHAnsi"/>
          <w:sz w:val="20"/>
          <w:szCs w:val="20"/>
        </w:rPr>
      </w:pPr>
      <w:r w:rsidRPr="00751895">
        <w:rPr>
          <w:rFonts w:asciiTheme="majorHAnsi" w:hAnsiTheme="majorHAnsi" w:cstheme="majorHAnsi"/>
          <w:sz w:val="20"/>
          <w:szCs w:val="20"/>
        </w:rPr>
        <w:t>The video was now viewable on the Society’s website.</w:t>
      </w:r>
    </w:p>
    <w:p w14:paraId="79A039BE" w14:textId="77777777" w:rsidR="00E12243" w:rsidRPr="00751895" w:rsidRDefault="00E12243" w:rsidP="005770DB">
      <w:pPr>
        <w:rPr>
          <w:rFonts w:asciiTheme="majorHAnsi" w:hAnsiTheme="majorHAnsi" w:cstheme="majorHAnsi"/>
          <w:sz w:val="20"/>
          <w:szCs w:val="20"/>
        </w:rPr>
      </w:pPr>
    </w:p>
    <w:p w14:paraId="12D41461" w14:textId="1316FB9D" w:rsidR="00E12243" w:rsidRPr="00751895" w:rsidRDefault="00E12243" w:rsidP="005770DB">
      <w:pPr>
        <w:rPr>
          <w:rFonts w:asciiTheme="majorHAnsi" w:hAnsiTheme="majorHAnsi" w:cstheme="majorHAnsi"/>
          <w:b/>
          <w:sz w:val="20"/>
          <w:szCs w:val="20"/>
        </w:rPr>
      </w:pPr>
      <w:r w:rsidRPr="00751895">
        <w:rPr>
          <w:rFonts w:asciiTheme="majorHAnsi" w:hAnsiTheme="majorHAnsi" w:cstheme="majorHAnsi"/>
          <w:b/>
          <w:sz w:val="20"/>
          <w:szCs w:val="20"/>
        </w:rPr>
        <w:t>7.</w:t>
      </w:r>
      <w:r w:rsidR="007D5ECF" w:rsidRPr="00751895">
        <w:rPr>
          <w:rFonts w:asciiTheme="majorHAnsi" w:hAnsiTheme="majorHAnsi" w:cstheme="majorHAnsi"/>
          <w:b/>
          <w:sz w:val="20"/>
          <w:szCs w:val="20"/>
        </w:rPr>
        <w:t xml:space="preserve"> </w:t>
      </w:r>
      <w:r w:rsidRPr="00751895">
        <w:rPr>
          <w:rFonts w:asciiTheme="majorHAnsi" w:hAnsiTheme="majorHAnsi" w:cstheme="majorHAnsi"/>
          <w:b/>
          <w:sz w:val="20"/>
          <w:szCs w:val="20"/>
        </w:rPr>
        <w:t>Volunteering policy:</w:t>
      </w:r>
    </w:p>
    <w:p w14:paraId="5CAADCD7" w14:textId="18B050CA" w:rsidR="00E12243" w:rsidRPr="00751895" w:rsidRDefault="00E12243" w:rsidP="005770DB">
      <w:pPr>
        <w:rPr>
          <w:rFonts w:asciiTheme="majorHAnsi" w:hAnsiTheme="majorHAnsi" w:cstheme="majorHAnsi"/>
          <w:b/>
          <w:sz w:val="20"/>
          <w:szCs w:val="20"/>
        </w:rPr>
      </w:pPr>
      <w:r w:rsidRPr="00751895">
        <w:rPr>
          <w:rFonts w:asciiTheme="majorHAnsi" w:hAnsiTheme="majorHAnsi" w:cstheme="majorHAnsi"/>
          <w:sz w:val="20"/>
          <w:szCs w:val="20"/>
        </w:rPr>
        <w:t xml:space="preserve">Revision of the </w:t>
      </w:r>
      <w:r w:rsidR="007D5ECF" w:rsidRPr="00751895">
        <w:rPr>
          <w:rFonts w:asciiTheme="majorHAnsi" w:hAnsiTheme="majorHAnsi" w:cstheme="majorHAnsi"/>
          <w:sz w:val="20"/>
          <w:szCs w:val="20"/>
        </w:rPr>
        <w:t>draft policy had not been finished.  ML promised to complete this task and circulate for comment.</w:t>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t xml:space="preserve">  </w:t>
      </w:r>
      <w:r w:rsidR="007D5ECF" w:rsidRPr="00751895">
        <w:rPr>
          <w:rFonts w:asciiTheme="majorHAnsi" w:hAnsiTheme="majorHAnsi" w:cstheme="majorHAnsi"/>
          <w:b/>
          <w:sz w:val="20"/>
          <w:szCs w:val="20"/>
        </w:rPr>
        <w:t>Action ML</w:t>
      </w:r>
    </w:p>
    <w:p w14:paraId="372CCDB3" w14:textId="77777777" w:rsidR="007D5ECF" w:rsidRPr="00751895" w:rsidRDefault="007D5ECF" w:rsidP="005770DB">
      <w:pPr>
        <w:rPr>
          <w:rFonts w:asciiTheme="majorHAnsi" w:hAnsiTheme="majorHAnsi" w:cstheme="majorHAnsi"/>
          <w:b/>
          <w:sz w:val="20"/>
          <w:szCs w:val="20"/>
        </w:rPr>
      </w:pPr>
    </w:p>
    <w:p w14:paraId="4CDC142C" w14:textId="1305C3D5" w:rsidR="007D5ECF" w:rsidRPr="00751895" w:rsidRDefault="007D5ECF" w:rsidP="005770DB">
      <w:pPr>
        <w:rPr>
          <w:rFonts w:asciiTheme="majorHAnsi" w:hAnsiTheme="majorHAnsi" w:cstheme="majorHAnsi"/>
          <w:b/>
          <w:sz w:val="20"/>
          <w:szCs w:val="20"/>
        </w:rPr>
      </w:pPr>
      <w:r w:rsidRPr="00751895">
        <w:rPr>
          <w:rFonts w:asciiTheme="majorHAnsi" w:hAnsiTheme="majorHAnsi" w:cstheme="majorHAnsi"/>
          <w:b/>
          <w:sz w:val="20"/>
          <w:szCs w:val="20"/>
        </w:rPr>
        <w:t>8. New shareholders following website changes:</w:t>
      </w:r>
    </w:p>
    <w:p w14:paraId="420F448E" w14:textId="0DBC0C31" w:rsidR="007D5ECF" w:rsidRPr="00751895" w:rsidRDefault="007D5ECF" w:rsidP="005770DB">
      <w:pPr>
        <w:rPr>
          <w:rFonts w:asciiTheme="majorHAnsi" w:hAnsiTheme="majorHAnsi" w:cstheme="majorHAnsi"/>
          <w:b/>
          <w:sz w:val="20"/>
          <w:szCs w:val="20"/>
        </w:rPr>
      </w:pPr>
      <w:r w:rsidRPr="00751895">
        <w:rPr>
          <w:rFonts w:asciiTheme="majorHAnsi" w:hAnsiTheme="majorHAnsi" w:cstheme="majorHAnsi"/>
          <w:sz w:val="20"/>
          <w:szCs w:val="20"/>
        </w:rPr>
        <w:t>ML still intended to write to new shareholders and other supporters to let them know that they could register as “followers” and thus be notified of new additions as they were made.</w:t>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t xml:space="preserve">  </w:t>
      </w:r>
      <w:r w:rsidRPr="00751895">
        <w:rPr>
          <w:rFonts w:asciiTheme="majorHAnsi" w:hAnsiTheme="majorHAnsi" w:cstheme="majorHAnsi"/>
          <w:b/>
          <w:sz w:val="20"/>
          <w:szCs w:val="20"/>
        </w:rPr>
        <w:t>Action ML</w:t>
      </w:r>
    </w:p>
    <w:p w14:paraId="6160EC53" w14:textId="77777777" w:rsidR="007D5ECF" w:rsidRPr="00751895" w:rsidRDefault="007D5ECF" w:rsidP="005770DB">
      <w:pPr>
        <w:rPr>
          <w:rFonts w:asciiTheme="majorHAnsi" w:hAnsiTheme="majorHAnsi" w:cstheme="majorHAnsi"/>
          <w:b/>
          <w:sz w:val="20"/>
          <w:szCs w:val="20"/>
        </w:rPr>
      </w:pPr>
    </w:p>
    <w:p w14:paraId="412E4A85" w14:textId="2B1C5E72" w:rsidR="007D5ECF" w:rsidRPr="00751895" w:rsidRDefault="007D5ECF" w:rsidP="005770DB">
      <w:pPr>
        <w:rPr>
          <w:rFonts w:asciiTheme="majorHAnsi" w:hAnsiTheme="majorHAnsi" w:cstheme="majorHAnsi"/>
          <w:b/>
          <w:sz w:val="20"/>
          <w:szCs w:val="20"/>
        </w:rPr>
      </w:pPr>
      <w:r w:rsidRPr="00751895">
        <w:rPr>
          <w:rFonts w:asciiTheme="majorHAnsi" w:hAnsiTheme="majorHAnsi" w:cstheme="majorHAnsi"/>
          <w:b/>
          <w:sz w:val="20"/>
          <w:szCs w:val="20"/>
        </w:rPr>
        <w:t>9. Photo and memorabilia exhibition:</w:t>
      </w:r>
    </w:p>
    <w:p w14:paraId="7A5FFC00" w14:textId="5F14711C" w:rsidR="007D5ECF" w:rsidRPr="00751895" w:rsidRDefault="007D5ECF" w:rsidP="005770DB">
      <w:pPr>
        <w:rPr>
          <w:rFonts w:asciiTheme="majorHAnsi" w:hAnsiTheme="majorHAnsi" w:cstheme="majorHAnsi"/>
          <w:b/>
          <w:sz w:val="20"/>
          <w:szCs w:val="20"/>
        </w:rPr>
      </w:pPr>
      <w:r w:rsidRPr="00751895">
        <w:rPr>
          <w:rFonts w:asciiTheme="majorHAnsi" w:hAnsiTheme="majorHAnsi" w:cstheme="majorHAnsi"/>
          <w:sz w:val="20"/>
          <w:szCs w:val="20"/>
        </w:rPr>
        <w:t>No draft specification was available but PC</w:t>
      </w:r>
      <w:r w:rsidR="000C2133" w:rsidRPr="00751895">
        <w:rPr>
          <w:rFonts w:asciiTheme="majorHAnsi" w:hAnsiTheme="majorHAnsi" w:cstheme="majorHAnsi"/>
          <w:sz w:val="20"/>
          <w:szCs w:val="20"/>
        </w:rPr>
        <w:t xml:space="preserve"> reminded members of the </w:t>
      </w:r>
      <w:r w:rsidRPr="00751895">
        <w:rPr>
          <w:rFonts w:asciiTheme="majorHAnsi" w:hAnsiTheme="majorHAnsi" w:cstheme="majorHAnsi"/>
          <w:sz w:val="20"/>
          <w:szCs w:val="20"/>
        </w:rPr>
        <w:t xml:space="preserve">concept which was </w:t>
      </w:r>
      <w:r w:rsidR="001C4F45" w:rsidRPr="00751895">
        <w:rPr>
          <w:rFonts w:asciiTheme="majorHAnsi" w:hAnsiTheme="majorHAnsi" w:cstheme="majorHAnsi"/>
          <w:sz w:val="20"/>
          <w:szCs w:val="20"/>
        </w:rPr>
        <w:t>supported</w:t>
      </w:r>
      <w:r w:rsidRPr="00751895">
        <w:rPr>
          <w:rFonts w:asciiTheme="majorHAnsi" w:hAnsiTheme="majorHAnsi" w:cstheme="majorHAnsi"/>
          <w:sz w:val="20"/>
          <w:szCs w:val="20"/>
        </w:rPr>
        <w:t xml:space="preserve"> by all.  </w:t>
      </w:r>
      <w:r w:rsidR="001C4F45" w:rsidRPr="00751895">
        <w:rPr>
          <w:rFonts w:asciiTheme="majorHAnsi" w:hAnsiTheme="majorHAnsi" w:cstheme="majorHAnsi"/>
          <w:sz w:val="20"/>
          <w:szCs w:val="20"/>
        </w:rPr>
        <w:t xml:space="preserve">After discussion it was agreed to plan for a date in early October 2021 which would allow time for the covid-19 pandemic restrictions to be out of the way.   It would be good to involve the church and to share any profit.  BJ agreed to establish and chair a steering group to take the initiative forward.  He suggested that an article in the </w:t>
      </w:r>
      <w:proofErr w:type="spellStart"/>
      <w:r w:rsidR="001C4F45" w:rsidRPr="00751895">
        <w:rPr>
          <w:rFonts w:asciiTheme="majorHAnsi" w:hAnsiTheme="majorHAnsi" w:cstheme="majorHAnsi"/>
          <w:sz w:val="20"/>
          <w:szCs w:val="20"/>
        </w:rPr>
        <w:t>Redlake</w:t>
      </w:r>
      <w:proofErr w:type="spellEnd"/>
      <w:r w:rsidR="001C4F45" w:rsidRPr="00751895">
        <w:rPr>
          <w:rFonts w:asciiTheme="majorHAnsi" w:hAnsiTheme="majorHAnsi" w:cstheme="majorHAnsi"/>
          <w:sz w:val="20"/>
          <w:szCs w:val="20"/>
        </w:rPr>
        <w:t xml:space="preserve"> newsletter s</w:t>
      </w:r>
      <w:r w:rsidR="000C2133" w:rsidRPr="00751895">
        <w:rPr>
          <w:rFonts w:asciiTheme="majorHAnsi" w:hAnsiTheme="majorHAnsi" w:cstheme="majorHAnsi"/>
          <w:sz w:val="20"/>
          <w:szCs w:val="20"/>
        </w:rPr>
        <w:t xml:space="preserve">hould be an early aim and that gathering </w:t>
      </w:r>
      <w:r w:rsidR="001C4F45" w:rsidRPr="00751895">
        <w:rPr>
          <w:rFonts w:asciiTheme="majorHAnsi" w:hAnsiTheme="majorHAnsi" w:cstheme="majorHAnsi"/>
          <w:sz w:val="20"/>
          <w:szCs w:val="20"/>
        </w:rPr>
        <w:t>ideas and volunteers will be needed.</w:t>
      </w:r>
      <w:r w:rsidR="00A54F95">
        <w:rPr>
          <w:rFonts w:asciiTheme="majorHAnsi" w:hAnsiTheme="majorHAnsi" w:cstheme="majorHAnsi"/>
          <w:sz w:val="20"/>
          <w:szCs w:val="20"/>
        </w:rPr>
        <w:tab/>
      </w:r>
      <w:r w:rsidR="00A54F95">
        <w:rPr>
          <w:rFonts w:asciiTheme="majorHAnsi" w:hAnsiTheme="majorHAnsi" w:cstheme="majorHAnsi"/>
          <w:sz w:val="20"/>
          <w:szCs w:val="20"/>
        </w:rPr>
        <w:tab/>
        <w:t xml:space="preserve">   </w:t>
      </w:r>
      <w:r w:rsidR="001C4F45" w:rsidRPr="00751895">
        <w:rPr>
          <w:rFonts w:asciiTheme="majorHAnsi" w:hAnsiTheme="majorHAnsi" w:cstheme="majorHAnsi"/>
          <w:b/>
          <w:sz w:val="20"/>
          <w:szCs w:val="20"/>
        </w:rPr>
        <w:t>Action BJ</w:t>
      </w:r>
    </w:p>
    <w:p w14:paraId="57EBC0EB" w14:textId="77777777" w:rsidR="000C2133" w:rsidRPr="00751895" w:rsidRDefault="000C2133" w:rsidP="005770DB">
      <w:pPr>
        <w:rPr>
          <w:rFonts w:asciiTheme="majorHAnsi" w:hAnsiTheme="majorHAnsi" w:cstheme="majorHAnsi"/>
          <w:b/>
          <w:sz w:val="20"/>
          <w:szCs w:val="20"/>
        </w:rPr>
      </w:pPr>
    </w:p>
    <w:p w14:paraId="0A54E37F" w14:textId="0FF77B10" w:rsidR="000C2133" w:rsidRPr="00751895" w:rsidRDefault="000C2133" w:rsidP="005770DB">
      <w:pPr>
        <w:rPr>
          <w:rFonts w:asciiTheme="majorHAnsi" w:hAnsiTheme="majorHAnsi" w:cstheme="majorHAnsi"/>
          <w:b/>
          <w:sz w:val="20"/>
          <w:szCs w:val="20"/>
        </w:rPr>
      </w:pPr>
      <w:r w:rsidRPr="00751895">
        <w:rPr>
          <w:rFonts w:asciiTheme="majorHAnsi" w:hAnsiTheme="majorHAnsi" w:cstheme="majorHAnsi"/>
          <w:b/>
          <w:sz w:val="20"/>
          <w:szCs w:val="20"/>
        </w:rPr>
        <w:t>10. Hedge laying advertising:</w:t>
      </w:r>
    </w:p>
    <w:p w14:paraId="2438CC69" w14:textId="66F3A293" w:rsidR="000C2133" w:rsidRPr="00751895" w:rsidRDefault="000C2133" w:rsidP="005770DB">
      <w:pPr>
        <w:rPr>
          <w:rFonts w:asciiTheme="majorHAnsi" w:hAnsiTheme="majorHAnsi" w:cstheme="majorHAnsi"/>
          <w:b/>
          <w:sz w:val="20"/>
          <w:szCs w:val="20"/>
        </w:rPr>
      </w:pPr>
      <w:r w:rsidRPr="00751895">
        <w:rPr>
          <w:rFonts w:asciiTheme="majorHAnsi" w:hAnsiTheme="majorHAnsi" w:cstheme="majorHAnsi"/>
          <w:sz w:val="20"/>
          <w:szCs w:val="20"/>
        </w:rPr>
        <w:t>An advertisement is now on the website and PC volunteered to place others on local notice boards.</w:t>
      </w:r>
      <w:r w:rsidR="00A54F95">
        <w:rPr>
          <w:rFonts w:asciiTheme="majorHAnsi" w:hAnsiTheme="majorHAnsi" w:cstheme="majorHAnsi"/>
          <w:sz w:val="20"/>
          <w:szCs w:val="20"/>
        </w:rPr>
        <w:tab/>
        <w:t xml:space="preserve">   </w:t>
      </w:r>
      <w:r w:rsidRPr="00751895">
        <w:rPr>
          <w:rFonts w:asciiTheme="majorHAnsi" w:hAnsiTheme="majorHAnsi" w:cstheme="majorHAnsi"/>
          <w:b/>
          <w:sz w:val="20"/>
          <w:szCs w:val="20"/>
        </w:rPr>
        <w:t>Action PC</w:t>
      </w:r>
    </w:p>
    <w:p w14:paraId="726E89D7" w14:textId="77777777" w:rsidR="000C2133" w:rsidRPr="00751895" w:rsidRDefault="000C2133" w:rsidP="005770DB">
      <w:pPr>
        <w:rPr>
          <w:rFonts w:asciiTheme="majorHAnsi" w:hAnsiTheme="majorHAnsi" w:cstheme="majorHAnsi"/>
          <w:b/>
          <w:sz w:val="20"/>
          <w:szCs w:val="20"/>
        </w:rPr>
      </w:pPr>
    </w:p>
    <w:p w14:paraId="15AAFF1C" w14:textId="78986653" w:rsidR="000C2133" w:rsidRPr="00751895" w:rsidRDefault="000C2133" w:rsidP="005770DB">
      <w:pPr>
        <w:rPr>
          <w:rFonts w:asciiTheme="majorHAnsi" w:hAnsiTheme="majorHAnsi" w:cstheme="majorHAnsi"/>
          <w:b/>
          <w:sz w:val="20"/>
          <w:szCs w:val="20"/>
        </w:rPr>
      </w:pPr>
      <w:r w:rsidRPr="00751895">
        <w:rPr>
          <w:rFonts w:asciiTheme="majorHAnsi" w:hAnsiTheme="majorHAnsi" w:cstheme="majorHAnsi"/>
          <w:b/>
          <w:sz w:val="20"/>
          <w:szCs w:val="20"/>
        </w:rPr>
        <w:t>11. Tesco community fund:</w:t>
      </w:r>
    </w:p>
    <w:p w14:paraId="099A7824" w14:textId="3995B598" w:rsidR="000C2133" w:rsidRPr="00751895" w:rsidRDefault="000C2133" w:rsidP="005770DB">
      <w:pPr>
        <w:rPr>
          <w:rFonts w:asciiTheme="majorHAnsi" w:hAnsiTheme="majorHAnsi" w:cstheme="majorHAnsi"/>
          <w:sz w:val="20"/>
          <w:szCs w:val="20"/>
        </w:rPr>
      </w:pPr>
      <w:r w:rsidRPr="00751895">
        <w:rPr>
          <w:rFonts w:asciiTheme="majorHAnsi" w:hAnsiTheme="majorHAnsi" w:cstheme="majorHAnsi"/>
          <w:sz w:val="20"/>
          <w:szCs w:val="20"/>
        </w:rPr>
        <w:t xml:space="preserve">ML had suggested </w:t>
      </w:r>
      <w:r w:rsidR="00EB00F3" w:rsidRPr="00751895">
        <w:rPr>
          <w:rFonts w:asciiTheme="majorHAnsi" w:hAnsiTheme="majorHAnsi" w:cstheme="majorHAnsi"/>
          <w:sz w:val="20"/>
          <w:szCs w:val="20"/>
        </w:rPr>
        <w:t xml:space="preserve">in August </w:t>
      </w:r>
      <w:r w:rsidRPr="00751895">
        <w:rPr>
          <w:rFonts w:asciiTheme="majorHAnsi" w:hAnsiTheme="majorHAnsi" w:cstheme="majorHAnsi"/>
          <w:sz w:val="20"/>
          <w:szCs w:val="20"/>
        </w:rPr>
        <w:t xml:space="preserve">that the Tesco community fund might be </w:t>
      </w:r>
      <w:r w:rsidR="00EB00F3" w:rsidRPr="00751895">
        <w:rPr>
          <w:rFonts w:asciiTheme="majorHAnsi" w:hAnsiTheme="majorHAnsi" w:cstheme="majorHAnsi"/>
          <w:sz w:val="20"/>
          <w:szCs w:val="20"/>
        </w:rPr>
        <w:t>a source of money to support the building of steps though possibly general woodland management might be more attractive.  After discussion it was agreed that this fund should be thought of as one of several potential sources of money and included as such in overall fundraising plans.</w:t>
      </w:r>
    </w:p>
    <w:p w14:paraId="3F645518" w14:textId="77777777" w:rsidR="00EB00F3" w:rsidRPr="00751895" w:rsidRDefault="00EB00F3" w:rsidP="005770DB">
      <w:pPr>
        <w:rPr>
          <w:rFonts w:asciiTheme="majorHAnsi" w:hAnsiTheme="majorHAnsi" w:cstheme="majorHAnsi"/>
          <w:sz w:val="20"/>
          <w:szCs w:val="20"/>
        </w:rPr>
      </w:pPr>
    </w:p>
    <w:p w14:paraId="07216180" w14:textId="5E9F36B9" w:rsidR="00EB00F3" w:rsidRPr="00751895" w:rsidRDefault="00EB00F3" w:rsidP="005770DB">
      <w:pPr>
        <w:rPr>
          <w:rFonts w:asciiTheme="majorHAnsi" w:hAnsiTheme="majorHAnsi" w:cstheme="majorHAnsi"/>
          <w:b/>
          <w:sz w:val="20"/>
          <w:szCs w:val="20"/>
        </w:rPr>
      </w:pPr>
      <w:r w:rsidRPr="00751895">
        <w:rPr>
          <w:rFonts w:asciiTheme="majorHAnsi" w:hAnsiTheme="majorHAnsi" w:cstheme="majorHAnsi"/>
          <w:b/>
          <w:sz w:val="20"/>
          <w:szCs w:val="20"/>
        </w:rPr>
        <w:t>12. Secretary’s role and responsibilities/documents:</w:t>
      </w:r>
    </w:p>
    <w:p w14:paraId="1D033FF6" w14:textId="1F628DB4" w:rsidR="00EB00F3" w:rsidRPr="00751895" w:rsidRDefault="00EB00F3" w:rsidP="005770DB">
      <w:pPr>
        <w:rPr>
          <w:rFonts w:asciiTheme="majorHAnsi" w:hAnsiTheme="majorHAnsi" w:cstheme="majorHAnsi"/>
          <w:b/>
          <w:sz w:val="20"/>
          <w:szCs w:val="20"/>
        </w:rPr>
      </w:pPr>
      <w:r w:rsidRPr="00751895">
        <w:rPr>
          <w:rFonts w:asciiTheme="majorHAnsi" w:hAnsiTheme="majorHAnsi" w:cstheme="majorHAnsi"/>
          <w:sz w:val="20"/>
          <w:szCs w:val="20"/>
        </w:rPr>
        <w:t xml:space="preserve">PC had circulated a paper detailing a proposal for rationalizing and making more secure the Society’s records.  </w:t>
      </w:r>
      <w:r w:rsidR="009F51D7" w:rsidRPr="00751895">
        <w:rPr>
          <w:rFonts w:asciiTheme="majorHAnsi" w:hAnsiTheme="majorHAnsi" w:cstheme="majorHAnsi"/>
          <w:sz w:val="20"/>
          <w:szCs w:val="20"/>
        </w:rPr>
        <w:t xml:space="preserve">A “cloud based” system accessible to all was not a practicable possibility.  </w:t>
      </w:r>
      <w:r w:rsidRPr="00751895">
        <w:rPr>
          <w:rFonts w:asciiTheme="majorHAnsi" w:hAnsiTheme="majorHAnsi" w:cstheme="majorHAnsi"/>
          <w:sz w:val="20"/>
          <w:szCs w:val="20"/>
        </w:rPr>
        <w:t>I</w:t>
      </w:r>
      <w:r w:rsidR="009F51D7" w:rsidRPr="00751895">
        <w:rPr>
          <w:rFonts w:asciiTheme="majorHAnsi" w:hAnsiTheme="majorHAnsi" w:cstheme="majorHAnsi"/>
          <w:sz w:val="20"/>
          <w:szCs w:val="20"/>
        </w:rPr>
        <w:t>nstead</w:t>
      </w:r>
      <w:r w:rsidRPr="00751895">
        <w:rPr>
          <w:rFonts w:asciiTheme="majorHAnsi" w:hAnsiTheme="majorHAnsi" w:cstheme="majorHAnsi"/>
          <w:sz w:val="20"/>
          <w:szCs w:val="20"/>
        </w:rPr>
        <w:t>, three directors would be responsible for primary data holdi</w:t>
      </w:r>
      <w:r w:rsidR="009F4E80" w:rsidRPr="00751895">
        <w:rPr>
          <w:rFonts w:asciiTheme="majorHAnsi" w:hAnsiTheme="majorHAnsi" w:cstheme="majorHAnsi"/>
          <w:sz w:val="20"/>
          <w:szCs w:val="20"/>
        </w:rPr>
        <w:t>ng.  All records would be held in digital format and e</w:t>
      </w:r>
      <w:r w:rsidRPr="00751895">
        <w:rPr>
          <w:rFonts w:asciiTheme="majorHAnsi" w:hAnsiTheme="majorHAnsi" w:cstheme="majorHAnsi"/>
          <w:sz w:val="20"/>
          <w:szCs w:val="20"/>
        </w:rPr>
        <w:t xml:space="preserve">ach </w:t>
      </w:r>
      <w:r w:rsidR="009F4E80" w:rsidRPr="00751895">
        <w:rPr>
          <w:rFonts w:asciiTheme="majorHAnsi" w:hAnsiTheme="majorHAnsi" w:cstheme="majorHAnsi"/>
          <w:sz w:val="20"/>
          <w:szCs w:val="20"/>
        </w:rPr>
        <w:t>director</w:t>
      </w:r>
      <w:r w:rsidRPr="00751895">
        <w:rPr>
          <w:rFonts w:asciiTheme="majorHAnsi" w:hAnsiTheme="majorHAnsi" w:cstheme="majorHAnsi"/>
          <w:sz w:val="20"/>
          <w:szCs w:val="20"/>
        </w:rPr>
        <w:t xml:space="preserve"> would look after one</w:t>
      </w:r>
      <w:r w:rsidR="009F4E80" w:rsidRPr="00751895">
        <w:rPr>
          <w:rFonts w:asciiTheme="majorHAnsi" w:hAnsiTheme="majorHAnsi" w:cstheme="majorHAnsi"/>
          <w:sz w:val="20"/>
          <w:szCs w:val="20"/>
        </w:rPr>
        <w:t xml:space="preserve"> area (for example finance) according to </w:t>
      </w:r>
      <w:proofErr w:type="gramStart"/>
      <w:r w:rsidR="009F4E80" w:rsidRPr="00751895">
        <w:rPr>
          <w:rFonts w:asciiTheme="majorHAnsi" w:hAnsiTheme="majorHAnsi" w:cstheme="majorHAnsi"/>
          <w:sz w:val="20"/>
          <w:szCs w:val="20"/>
        </w:rPr>
        <w:t>agreed</w:t>
      </w:r>
      <w:proofErr w:type="gramEnd"/>
      <w:r w:rsidR="009F4E80" w:rsidRPr="00751895">
        <w:rPr>
          <w:rFonts w:asciiTheme="majorHAnsi" w:hAnsiTheme="majorHAnsi" w:cstheme="majorHAnsi"/>
          <w:sz w:val="20"/>
          <w:szCs w:val="20"/>
        </w:rPr>
        <w:t xml:space="preserve"> principles such a password protection and </w:t>
      </w:r>
      <w:r w:rsidR="0030179B" w:rsidRPr="00751895">
        <w:rPr>
          <w:rFonts w:asciiTheme="majorHAnsi" w:hAnsiTheme="majorHAnsi" w:cstheme="majorHAnsi"/>
          <w:sz w:val="20"/>
          <w:szCs w:val="20"/>
        </w:rPr>
        <w:t xml:space="preserve">local </w:t>
      </w:r>
      <w:r w:rsidR="009F4E80" w:rsidRPr="00751895">
        <w:rPr>
          <w:rFonts w:asciiTheme="majorHAnsi" w:hAnsiTheme="majorHAnsi" w:cstheme="majorHAnsi"/>
          <w:sz w:val="20"/>
          <w:szCs w:val="20"/>
        </w:rPr>
        <w:t>back-up.  A fourth director would maintain a comprehensive independent back-up including all records from the other three.  This proposal was endorsed and PC was asked to take things on to the next phase.</w:t>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t xml:space="preserve">   </w:t>
      </w:r>
      <w:r w:rsidR="009F4E80" w:rsidRPr="00751895">
        <w:rPr>
          <w:rFonts w:asciiTheme="majorHAnsi" w:hAnsiTheme="majorHAnsi" w:cstheme="majorHAnsi"/>
          <w:b/>
          <w:sz w:val="20"/>
          <w:szCs w:val="20"/>
        </w:rPr>
        <w:t>Action PC</w:t>
      </w:r>
    </w:p>
    <w:p w14:paraId="0F2E63EB" w14:textId="77777777" w:rsidR="009F51D7" w:rsidRPr="00751895" w:rsidRDefault="009F51D7" w:rsidP="005770DB">
      <w:pPr>
        <w:rPr>
          <w:rFonts w:asciiTheme="majorHAnsi" w:hAnsiTheme="majorHAnsi" w:cstheme="majorHAnsi"/>
          <w:b/>
          <w:sz w:val="20"/>
          <w:szCs w:val="20"/>
        </w:rPr>
      </w:pPr>
    </w:p>
    <w:p w14:paraId="01BBEE5D" w14:textId="7B52062F" w:rsidR="009F51D7" w:rsidRPr="00751895" w:rsidRDefault="009F51D7" w:rsidP="005770DB">
      <w:pPr>
        <w:rPr>
          <w:rFonts w:asciiTheme="majorHAnsi" w:hAnsiTheme="majorHAnsi" w:cstheme="majorHAnsi"/>
          <w:b/>
          <w:sz w:val="20"/>
          <w:szCs w:val="20"/>
        </w:rPr>
      </w:pPr>
      <w:r w:rsidRPr="00751895">
        <w:rPr>
          <w:rFonts w:asciiTheme="majorHAnsi" w:hAnsiTheme="majorHAnsi" w:cstheme="majorHAnsi"/>
          <w:b/>
          <w:sz w:val="20"/>
          <w:szCs w:val="20"/>
        </w:rPr>
        <w:t>13. Website upgrade:</w:t>
      </w:r>
    </w:p>
    <w:p w14:paraId="14C42B0B" w14:textId="79C0D777" w:rsidR="009F51D7" w:rsidRPr="00751895" w:rsidRDefault="009F51D7" w:rsidP="005770DB">
      <w:pPr>
        <w:rPr>
          <w:rFonts w:asciiTheme="majorHAnsi" w:hAnsiTheme="majorHAnsi" w:cstheme="majorHAnsi"/>
          <w:sz w:val="20"/>
          <w:szCs w:val="20"/>
        </w:rPr>
      </w:pPr>
      <w:r w:rsidRPr="00751895">
        <w:rPr>
          <w:rFonts w:asciiTheme="majorHAnsi" w:hAnsiTheme="majorHAnsi" w:cstheme="majorHAnsi"/>
          <w:sz w:val="20"/>
          <w:szCs w:val="20"/>
        </w:rPr>
        <w:t xml:space="preserve">Thanks to PC the Society now has its own domain name (RedlakeValleyCBS.org) which links to the website on WordPress Personal </w:t>
      </w:r>
      <w:r w:rsidR="00A54F95">
        <w:rPr>
          <w:rFonts w:asciiTheme="majorHAnsi" w:hAnsiTheme="majorHAnsi" w:cstheme="majorHAnsi"/>
          <w:sz w:val="20"/>
          <w:szCs w:val="20"/>
        </w:rPr>
        <w:t>which</w:t>
      </w:r>
      <w:r w:rsidRPr="00751895">
        <w:rPr>
          <w:rFonts w:asciiTheme="majorHAnsi" w:hAnsiTheme="majorHAnsi" w:cstheme="majorHAnsi"/>
          <w:sz w:val="20"/>
          <w:szCs w:val="20"/>
        </w:rPr>
        <w:t xml:space="preserve"> is free of advertisements.</w:t>
      </w:r>
    </w:p>
    <w:p w14:paraId="52D63D4A" w14:textId="77777777" w:rsidR="009F51D7" w:rsidRPr="00751895" w:rsidRDefault="009F51D7" w:rsidP="005770DB">
      <w:pPr>
        <w:rPr>
          <w:rFonts w:asciiTheme="majorHAnsi" w:hAnsiTheme="majorHAnsi" w:cstheme="majorHAnsi"/>
          <w:b/>
          <w:sz w:val="20"/>
          <w:szCs w:val="20"/>
        </w:rPr>
      </w:pPr>
    </w:p>
    <w:p w14:paraId="7FFA2A34" w14:textId="3642A6B2" w:rsidR="009F51D7" w:rsidRPr="00751895" w:rsidRDefault="009F51D7" w:rsidP="005770DB">
      <w:pPr>
        <w:rPr>
          <w:rFonts w:asciiTheme="majorHAnsi" w:hAnsiTheme="majorHAnsi" w:cstheme="majorHAnsi"/>
          <w:b/>
          <w:sz w:val="20"/>
          <w:szCs w:val="20"/>
        </w:rPr>
      </w:pPr>
      <w:r w:rsidRPr="00751895">
        <w:rPr>
          <w:rFonts w:asciiTheme="majorHAnsi" w:hAnsiTheme="majorHAnsi" w:cstheme="majorHAnsi"/>
          <w:b/>
          <w:sz w:val="20"/>
          <w:szCs w:val="20"/>
        </w:rPr>
        <w:t>14. First aid kit replacement:</w:t>
      </w:r>
    </w:p>
    <w:p w14:paraId="3601C12C" w14:textId="389E5D42" w:rsidR="009F51D7" w:rsidRPr="00751895" w:rsidRDefault="009F51D7" w:rsidP="005770DB">
      <w:pPr>
        <w:rPr>
          <w:rFonts w:asciiTheme="majorHAnsi" w:hAnsiTheme="majorHAnsi" w:cstheme="majorHAnsi"/>
          <w:b/>
          <w:sz w:val="20"/>
          <w:szCs w:val="20"/>
        </w:rPr>
      </w:pPr>
      <w:r w:rsidRPr="00751895">
        <w:rPr>
          <w:rFonts w:asciiTheme="majorHAnsi" w:hAnsiTheme="majorHAnsi" w:cstheme="majorHAnsi"/>
          <w:sz w:val="20"/>
          <w:szCs w:val="20"/>
        </w:rPr>
        <w:t>ML was concerned that the Society was open to liability claims if anything went wrong whilst using an outdated first aid kit.  It was agreed that a new one should be purchased.</w:t>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r>
      <w:r w:rsidR="00A54F95">
        <w:rPr>
          <w:rFonts w:asciiTheme="majorHAnsi" w:hAnsiTheme="majorHAnsi" w:cstheme="majorHAnsi"/>
          <w:sz w:val="20"/>
          <w:szCs w:val="20"/>
        </w:rPr>
        <w:tab/>
        <w:t xml:space="preserve">  </w:t>
      </w:r>
      <w:r w:rsidRPr="00751895">
        <w:rPr>
          <w:rFonts w:asciiTheme="majorHAnsi" w:hAnsiTheme="majorHAnsi" w:cstheme="majorHAnsi"/>
          <w:b/>
          <w:sz w:val="20"/>
          <w:szCs w:val="20"/>
        </w:rPr>
        <w:t>Action ML</w:t>
      </w:r>
    </w:p>
    <w:p w14:paraId="6D01E015" w14:textId="77777777" w:rsidR="009F51D7" w:rsidRPr="00751895" w:rsidRDefault="009F51D7" w:rsidP="005770DB">
      <w:pPr>
        <w:rPr>
          <w:rFonts w:asciiTheme="majorHAnsi" w:hAnsiTheme="majorHAnsi" w:cstheme="majorHAnsi"/>
          <w:b/>
          <w:sz w:val="20"/>
          <w:szCs w:val="20"/>
        </w:rPr>
      </w:pPr>
    </w:p>
    <w:p w14:paraId="7BFE7EEF" w14:textId="6C69A853" w:rsidR="009F51D7" w:rsidRPr="00751895" w:rsidRDefault="009F51D7" w:rsidP="005770DB">
      <w:pPr>
        <w:rPr>
          <w:rFonts w:asciiTheme="majorHAnsi" w:hAnsiTheme="majorHAnsi" w:cstheme="majorHAnsi"/>
          <w:b/>
          <w:sz w:val="20"/>
          <w:szCs w:val="20"/>
        </w:rPr>
      </w:pPr>
      <w:r w:rsidRPr="00751895">
        <w:rPr>
          <w:rFonts w:asciiTheme="majorHAnsi" w:hAnsiTheme="majorHAnsi" w:cstheme="majorHAnsi"/>
          <w:b/>
          <w:sz w:val="20"/>
          <w:szCs w:val="20"/>
        </w:rPr>
        <w:t>15. Woodland management discussion paper:</w:t>
      </w:r>
    </w:p>
    <w:p w14:paraId="22213CE7" w14:textId="30987ACC" w:rsidR="001C098C" w:rsidRPr="00751895" w:rsidRDefault="009F51D7" w:rsidP="005770DB">
      <w:pPr>
        <w:rPr>
          <w:rFonts w:asciiTheme="majorHAnsi" w:hAnsiTheme="majorHAnsi" w:cstheme="majorHAnsi"/>
          <w:sz w:val="20"/>
          <w:szCs w:val="20"/>
        </w:rPr>
      </w:pPr>
      <w:r w:rsidRPr="00751895">
        <w:rPr>
          <w:rFonts w:asciiTheme="majorHAnsi" w:hAnsiTheme="majorHAnsi" w:cstheme="majorHAnsi"/>
          <w:sz w:val="20"/>
          <w:szCs w:val="20"/>
        </w:rPr>
        <w:t xml:space="preserve">AM had circulated </w:t>
      </w:r>
      <w:r w:rsidR="00E2401F" w:rsidRPr="00751895">
        <w:rPr>
          <w:rFonts w:asciiTheme="majorHAnsi" w:hAnsiTheme="majorHAnsi" w:cstheme="majorHAnsi"/>
          <w:sz w:val="20"/>
          <w:szCs w:val="20"/>
        </w:rPr>
        <w:t xml:space="preserve">a paper </w:t>
      </w:r>
      <w:r w:rsidRPr="00751895">
        <w:rPr>
          <w:rFonts w:asciiTheme="majorHAnsi" w:hAnsiTheme="majorHAnsi" w:cstheme="majorHAnsi"/>
          <w:sz w:val="20"/>
          <w:szCs w:val="20"/>
        </w:rPr>
        <w:t xml:space="preserve">outlining the background to the Society’s ownership of woodland and the surveys and work which had been carried out.  </w:t>
      </w:r>
      <w:r w:rsidR="00B95824" w:rsidRPr="00751895">
        <w:rPr>
          <w:rFonts w:asciiTheme="majorHAnsi" w:hAnsiTheme="majorHAnsi" w:cstheme="majorHAnsi"/>
          <w:sz w:val="20"/>
          <w:szCs w:val="20"/>
        </w:rPr>
        <w:t>I</w:t>
      </w:r>
      <w:r w:rsidR="00E2401F" w:rsidRPr="00751895">
        <w:rPr>
          <w:rFonts w:asciiTheme="majorHAnsi" w:hAnsiTheme="majorHAnsi" w:cstheme="majorHAnsi"/>
          <w:sz w:val="20"/>
          <w:szCs w:val="20"/>
        </w:rPr>
        <w:t xml:space="preserve">t now owns roughly a fifth of </w:t>
      </w:r>
      <w:proofErr w:type="spellStart"/>
      <w:r w:rsidR="00E2401F" w:rsidRPr="00751895">
        <w:rPr>
          <w:rFonts w:asciiTheme="majorHAnsi" w:hAnsiTheme="majorHAnsi" w:cstheme="majorHAnsi"/>
          <w:sz w:val="20"/>
          <w:szCs w:val="20"/>
        </w:rPr>
        <w:t>Brineddin</w:t>
      </w:r>
      <w:proofErr w:type="spellEnd"/>
      <w:r w:rsidR="00E2401F" w:rsidRPr="00751895">
        <w:rPr>
          <w:rFonts w:asciiTheme="majorHAnsi" w:hAnsiTheme="majorHAnsi" w:cstheme="majorHAnsi"/>
          <w:sz w:val="20"/>
          <w:szCs w:val="20"/>
        </w:rPr>
        <w:t xml:space="preserve"> Wood and has effective custodianship of much more </w:t>
      </w:r>
      <w:r w:rsidR="00B95824" w:rsidRPr="00751895">
        <w:rPr>
          <w:rFonts w:asciiTheme="majorHAnsi" w:hAnsiTheme="majorHAnsi" w:cstheme="majorHAnsi"/>
          <w:sz w:val="20"/>
          <w:szCs w:val="20"/>
        </w:rPr>
        <w:t xml:space="preserve">so </w:t>
      </w:r>
      <w:r w:rsidR="00E2401F" w:rsidRPr="00751895">
        <w:rPr>
          <w:rFonts w:asciiTheme="majorHAnsi" w:hAnsiTheme="majorHAnsi" w:cstheme="majorHAnsi"/>
          <w:sz w:val="20"/>
          <w:szCs w:val="20"/>
        </w:rPr>
        <w:t>it is time to plan seriously for how the area should best be managed.  The decline in biodiversity already recognized, particularly affecting ground flora, is the most serious concern – and a problem now recognized as important on a global scale.  Three potential approaches were set out: wilding (let nature take its course), conservation (small scale input attempti</w:t>
      </w:r>
      <w:r w:rsidR="00B95824" w:rsidRPr="00751895">
        <w:rPr>
          <w:rFonts w:asciiTheme="majorHAnsi" w:hAnsiTheme="majorHAnsi" w:cstheme="majorHAnsi"/>
          <w:sz w:val="20"/>
          <w:szCs w:val="20"/>
        </w:rPr>
        <w:t>ng to maintain the status quo a</w:t>
      </w:r>
      <w:r w:rsidR="00E2401F" w:rsidRPr="00751895">
        <w:rPr>
          <w:rFonts w:asciiTheme="majorHAnsi" w:hAnsiTheme="majorHAnsi" w:cstheme="majorHAnsi"/>
          <w:sz w:val="20"/>
          <w:szCs w:val="20"/>
        </w:rPr>
        <w:t>t least) and re-introduction of coppicing (a more major change aiming to bring back the cyclical</w:t>
      </w:r>
      <w:r w:rsidR="00B95824" w:rsidRPr="00751895">
        <w:rPr>
          <w:rFonts w:asciiTheme="majorHAnsi" w:hAnsiTheme="majorHAnsi" w:cstheme="majorHAnsi"/>
          <w:sz w:val="20"/>
          <w:szCs w:val="20"/>
        </w:rPr>
        <w:t xml:space="preserve"> flourishing of biodiversity thought to have been associated with </w:t>
      </w:r>
      <w:r w:rsidR="007C2630">
        <w:rPr>
          <w:rFonts w:asciiTheme="majorHAnsi" w:hAnsiTheme="majorHAnsi" w:cstheme="majorHAnsi"/>
          <w:sz w:val="20"/>
          <w:szCs w:val="20"/>
        </w:rPr>
        <w:t>traditional management of the wood</w:t>
      </w:r>
      <w:r w:rsidR="00B95824" w:rsidRPr="00751895">
        <w:rPr>
          <w:rFonts w:asciiTheme="majorHAnsi" w:hAnsiTheme="majorHAnsi" w:cstheme="majorHAnsi"/>
          <w:sz w:val="20"/>
          <w:szCs w:val="20"/>
        </w:rPr>
        <w:t>.)</w:t>
      </w:r>
    </w:p>
    <w:p w14:paraId="2C6B6D1E" w14:textId="59DF2459" w:rsidR="009F51D7" w:rsidRPr="00751895" w:rsidRDefault="0083580B" w:rsidP="005770DB">
      <w:pPr>
        <w:rPr>
          <w:rFonts w:asciiTheme="majorHAnsi" w:hAnsiTheme="majorHAnsi" w:cstheme="majorHAnsi"/>
          <w:sz w:val="20"/>
          <w:szCs w:val="20"/>
        </w:rPr>
      </w:pPr>
      <w:r w:rsidRPr="00751895">
        <w:rPr>
          <w:rFonts w:asciiTheme="majorHAnsi" w:hAnsiTheme="majorHAnsi" w:cstheme="majorHAnsi"/>
          <w:sz w:val="20"/>
          <w:szCs w:val="20"/>
        </w:rPr>
        <w:t>PC made detailed comments and concluded that “do nothing” was not an option.  Carrying on as now (conservation) was possible and non-contentious but was an acceptance that we are playing at management.</w:t>
      </w:r>
      <w:r w:rsidR="001C098C" w:rsidRPr="00751895">
        <w:rPr>
          <w:rFonts w:asciiTheme="majorHAnsi" w:hAnsiTheme="majorHAnsi" w:cstheme="majorHAnsi"/>
          <w:sz w:val="20"/>
          <w:szCs w:val="20"/>
        </w:rPr>
        <w:t xml:space="preserve">  Re-introduction of coppicing might stimulate opposition and would be resource-intensive.  However it might capture people’s imagination and support because if was </w:t>
      </w:r>
      <w:proofErr w:type="spellStart"/>
      <w:r w:rsidR="001C098C" w:rsidRPr="00751895">
        <w:rPr>
          <w:rFonts w:asciiTheme="majorHAnsi" w:hAnsiTheme="majorHAnsi" w:cstheme="majorHAnsi"/>
          <w:sz w:val="20"/>
          <w:szCs w:val="20"/>
        </w:rPr>
        <w:t>flavour</w:t>
      </w:r>
      <w:proofErr w:type="spellEnd"/>
      <w:r w:rsidR="001C098C" w:rsidRPr="00751895">
        <w:rPr>
          <w:rFonts w:asciiTheme="majorHAnsi" w:hAnsiTheme="majorHAnsi" w:cstheme="majorHAnsi"/>
          <w:sz w:val="20"/>
          <w:szCs w:val="20"/>
        </w:rPr>
        <w:t xml:space="preserve"> of the moment in environmental terms.</w:t>
      </w:r>
    </w:p>
    <w:p w14:paraId="1E907102" w14:textId="540234B3" w:rsidR="001C098C" w:rsidRPr="00751895" w:rsidRDefault="001C098C" w:rsidP="005770DB">
      <w:pPr>
        <w:rPr>
          <w:rFonts w:asciiTheme="majorHAnsi" w:hAnsiTheme="majorHAnsi" w:cstheme="majorHAnsi"/>
          <w:b/>
          <w:sz w:val="20"/>
          <w:szCs w:val="20"/>
        </w:rPr>
      </w:pPr>
      <w:r w:rsidRPr="00751895">
        <w:rPr>
          <w:rFonts w:asciiTheme="majorHAnsi" w:hAnsiTheme="majorHAnsi" w:cstheme="majorHAnsi"/>
          <w:sz w:val="20"/>
          <w:szCs w:val="20"/>
        </w:rPr>
        <w:t>Other members were generally supportive of taking the initiative to a next stage and AM was asked to consider getting further input from authoritative sources.</w:t>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t xml:space="preserve"> </w:t>
      </w:r>
      <w:r w:rsidRPr="00751895">
        <w:rPr>
          <w:rFonts w:asciiTheme="majorHAnsi" w:hAnsiTheme="majorHAnsi" w:cstheme="majorHAnsi"/>
          <w:b/>
          <w:sz w:val="20"/>
          <w:szCs w:val="20"/>
        </w:rPr>
        <w:t>Action AM</w:t>
      </w:r>
    </w:p>
    <w:p w14:paraId="0FC976B4" w14:textId="77777777" w:rsidR="001C098C" w:rsidRPr="00751895" w:rsidRDefault="001C098C" w:rsidP="005770DB">
      <w:pPr>
        <w:rPr>
          <w:rFonts w:asciiTheme="majorHAnsi" w:hAnsiTheme="majorHAnsi" w:cstheme="majorHAnsi"/>
          <w:b/>
          <w:sz w:val="20"/>
          <w:szCs w:val="20"/>
        </w:rPr>
      </w:pPr>
    </w:p>
    <w:p w14:paraId="7885CA65" w14:textId="44C2FA24" w:rsidR="005770DB" w:rsidRPr="00751895" w:rsidRDefault="00714D65" w:rsidP="005770DB">
      <w:pPr>
        <w:rPr>
          <w:rFonts w:asciiTheme="majorHAnsi" w:hAnsiTheme="majorHAnsi" w:cstheme="majorHAnsi"/>
          <w:b/>
          <w:sz w:val="20"/>
          <w:szCs w:val="20"/>
        </w:rPr>
      </w:pPr>
      <w:r w:rsidRPr="00751895">
        <w:rPr>
          <w:rFonts w:asciiTheme="majorHAnsi" w:hAnsiTheme="majorHAnsi" w:cstheme="majorHAnsi"/>
          <w:b/>
          <w:sz w:val="20"/>
          <w:szCs w:val="20"/>
        </w:rPr>
        <w:t>16</w:t>
      </w:r>
      <w:r w:rsidR="001C098C" w:rsidRPr="00751895">
        <w:rPr>
          <w:rFonts w:asciiTheme="majorHAnsi" w:hAnsiTheme="majorHAnsi" w:cstheme="majorHAnsi"/>
          <w:b/>
          <w:sz w:val="20"/>
          <w:szCs w:val="20"/>
        </w:rPr>
        <w:t>. Revised fund-raising strategy:</w:t>
      </w:r>
    </w:p>
    <w:p w14:paraId="7E0B56E8" w14:textId="4607BE75" w:rsidR="001C098C" w:rsidRPr="00751895" w:rsidRDefault="001C098C" w:rsidP="005770DB">
      <w:pPr>
        <w:rPr>
          <w:rFonts w:asciiTheme="majorHAnsi" w:hAnsiTheme="majorHAnsi" w:cstheme="majorHAnsi"/>
          <w:b/>
          <w:sz w:val="20"/>
          <w:szCs w:val="20"/>
        </w:rPr>
      </w:pPr>
      <w:r w:rsidRPr="00751895">
        <w:rPr>
          <w:rFonts w:asciiTheme="majorHAnsi" w:hAnsiTheme="majorHAnsi" w:cstheme="majorHAnsi"/>
          <w:sz w:val="20"/>
          <w:szCs w:val="20"/>
        </w:rPr>
        <w:t>RP’s paper on a way forward was well received.</w:t>
      </w:r>
      <w:r w:rsidR="009A46E2" w:rsidRPr="00751895">
        <w:rPr>
          <w:rFonts w:asciiTheme="majorHAnsi" w:hAnsiTheme="majorHAnsi" w:cstheme="majorHAnsi"/>
          <w:sz w:val="20"/>
          <w:szCs w:val="20"/>
        </w:rPr>
        <w:t xml:space="preserve">  It set out the main reasons for fundraising, various ways of attracting money and some specific examples.  It was agreed that the objective for the next year should be democratized fundraising with the objective of offsetting the Society’s loan.  Shareholders form the group most likely to make efforts to raise money for this purpose and all sorts of small scale initiatives are possible.  PC agreed to put a donation tab on the website.  RP agreed to write to shareholders with some ideas and</w:t>
      </w:r>
      <w:r w:rsidR="0030179B" w:rsidRPr="00751895">
        <w:rPr>
          <w:rFonts w:asciiTheme="majorHAnsi" w:hAnsiTheme="majorHAnsi" w:cstheme="majorHAnsi"/>
          <w:sz w:val="20"/>
          <w:szCs w:val="20"/>
        </w:rPr>
        <w:t xml:space="preserve"> to</w:t>
      </w:r>
      <w:r w:rsidR="009A46E2" w:rsidRPr="00751895">
        <w:rPr>
          <w:rFonts w:asciiTheme="majorHAnsi" w:hAnsiTheme="majorHAnsi" w:cstheme="majorHAnsi"/>
          <w:sz w:val="20"/>
          <w:szCs w:val="20"/>
        </w:rPr>
        <w:t xml:space="preserve"> formalize the objectives for 20/21.</w:t>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t xml:space="preserve">     </w:t>
      </w:r>
      <w:r w:rsidR="009A46E2" w:rsidRPr="00751895">
        <w:rPr>
          <w:rFonts w:asciiTheme="majorHAnsi" w:hAnsiTheme="majorHAnsi" w:cstheme="majorHAnsi"/>
          <w:b/>
          <w:sz w:val="20"/>
          <w:szCs w:val="20"/>
        </w:rPr>
        <w:t>Action PC and RP</w:t>
      </w:r>
    </w:p>
    <w:p w14:paraId="5D8F3653" w14:textId="77777777" w:rsidR="00714D65" w:rsidRPr="00751895" w:rsidRDefault="00714D65" w:rsidP="005770DB">
      <w:pPr>
        <w:rPr>
          <w:rFonts w:asciiTheme="majorHAnsi" w:hAnsiTheme="majorHAnsi" w:cstheme="majorHAnsi"/>
          <w:b/>
          <w:sz w:val="20"/>
          <w:szCs w:val="20"/>
        </w:rPr>
      </w:pPr>
    </w:p>
    <w:p w14:paraId="4CE59005" w14:textId="1E0901B7" w:rsidR="005770DB" w:rsidRPr="00751895" w:rsidRDefault="00714D65" w:rsidP="005770DB">
      <w:pPr>
        <w:rPr>
          <w:rFonts w:asciiTheme="majorHAnsi" w:hAnsiTheme="majorHAnsi" w:cstheme="majorHAnsi"/>
          <w:b/>
          <w:sz w:val="20"/>
          <w:szCs w:val="20"/>
        </w:rPr>
      </w:pPr>
      <w:r w:rsidRPr="00751895">
        <w:rPr>
          <w:rFonts w:asciiTheme="majorHAnsi" w:hAnsiTheme="majorHAnsi" w:cstheme="majorHAnsi"/>
          <w:b/>
          <w:sz w:val="20"/>
          <w:szCs w:val="20"/>
        </w:rPr>
        <w:t>17</w:t>
      </w:r>
      <w:r w:rsidR="005770DB" w:rsidRPr="00751895">
        <w:rPr>
          <w:rFonts w:asciiTheme="majorHAnsi" w:hAnsiTheme="majorHAnsi" w:cstheme="majorHAnsi"/>
          <w:b/>
          <w:sz w:val="20"/>
          <w:szCs w:val="20"/>
        </w:rPr>
        <w:t>. Chairman’s report:</w:t>
      </w:r>
    </w:p>
    <w:p w14:paraId="5A939768" w14:textId="1FDFC583" w:rsidR="00714D65" w:rsidRPr="00751895" w:rsidRDefault="00714D65" w:rsidP="005770DB">
      <w:pPr>
        <w:rPr>
          <w:rFonts w:asciiTheme="majorHAnsi" w:hAnsiTheme="majorHAnsi" w:cstheme="majorHAnsi"/>
          <w:b/>
          <w:sz w:val="20"/>
          <w:szCs w:val="20"/>
        </w:rPr>
      </w:pPr>
      <w:r w:rsidRPr="00751895">
        <w:rPr>
          <w:rFonts w:asciiTheme="majorHAnsi" w:hAnsiTheme="majorHAnsi" w:cstheme="majorHAnsi"/>
          <w:sz w:val="20"/>
          <w:szCs w:val="20"/>
        </w:rPr>
        <w:t xml:space="preserve">ML reported that a shareholder had recently made a donation of £500.  There had been no organized work parties because of the covid-19 lockdown but there had been independent work </w:t>
      </w:r>
      <w:r w:rsidR="00D53909" w:rsidRPr="00751895">
        <w:rPr>
          <w:rFonts w:asciiTheme="majorHAnsi" w:hAnsiTheme="majorHAnsi" w:cstheme="majorHAnsi"/>
          <w:sz w:val="20"/>
          <w:szCs w:val="20"/>
        </w:rPr>
        <w:t xml:space="preserve">building steps </w:t>
      </w:r>
      <w:r w:rsidRPr="00751895">
        <w:rPr>
          <w:rFonts w:asciiTheme="majorHAnsi" w:hAnsiTheme="majorHAnsi" w:cstheme="majorHAnsi"/>
          <w:sz w:val="20"/>
          <w:szCs w:val="20"/>
        </w:rPr>
        <w:t xml:space="preserve">on the </w:t>
      </w:r>
      <w:proofErr w:type="spellStart"/>
      <w:r w:rsidRPr="00751895">
        <w:rPr>
          <w:rFonts w:asciiTheme="majorHAnsi" w:hAnsiTheme="majorHAnsi" w:cstheme="majorHAnsi"/>
          <w:sz w:val="20"/>
          <w:szCs w:val="20"/>
        </w:rPr>
        <w:t>quillets</w:t>
      </w:r>
      <w:proofErr w:type="spellEnd"/>
      <w:r w:rsidRPr="00751895">
        <w:rPr>
          <w:rFonts w:asciiTheme="majorHAnsi" w:hAnsiTheme="majorHAnsi" w:cstheme="majorHAnsi"/>
          <w:sz w:val="20"/>
          <w:szCs w:val="20"/>
        </w:rPr>
        <w:t xml:space="preserve">.  More fencing rails </w:t>
      </w:r>
      <w:r w:rsidR="00D53909" w:rsidRPr="00751895">
        <w:rPr>
          <w:rFonts w:asciiTheme="majorHAnsi" w:hAnsiTheme="majorHAnsi" w:cstheme="majorHAnsi"/>
          <w:sz w:val="20"/>
          <w:szCs w:val="20"/>
        </w:rPr>
        <w:t>for</w:t>
      </w:r>
      <w:r w:rsidRPr="00751895">
        <w:rPr>
          <w:rFonts w:asciiTheme="majorHAnsi" w:hAnsiTheme="majorHAnsi" w:cstheme="majorHAnsi"/>
          <w:sz w:val="20"/>
          <w:szCs w:val="20"/>
        </w:rPr>
        <w:t xml:space="preserve"> supports were required and it was agreed that they should be purchased.</w:t>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t xml:space="preserve">  </w:t>
      </w:r>
      <w:r w:rsidRPr="00751895">
        <w:rPr>
          <w:rFonts w:asciiTheme="majorHAnsi" w:hAnsiTheme="majorHAnsi" w:cstheme="majorHAnsi"/>
          <w:b/>
          <w:sz w:val="20"/>
          <w:szCs w:val="20"/>
        </w:rPr>
        <w:t>Action ML</w:t>
      </w:r>
    </w:p>
    <w:p w14:paraId="292D4681" w14:textId="77777777" w:rsidR="005770DB" w:rsidRPr="00751895" w:rsidRDefault="005770DB" w:rsidP="005770DB">
      <w:pPr>
        <w:rPr>
          <w:rFonts w:asciiTheme="majorHAnsi" w:hAnsiTheme="majorHAnsi" w:cstheme="majorHAnsi"/>
          <w:sz w:val="20"/>
          <w:szCs w:val="20"/>
        </w:rPr>
      </w:pPr>
    </w:p>
    <w:p w14:paraId="3BEC91C3" w14:textId="655F939F" w:rsidR="005770DB" w:rsidRPr="00751895" w:rsidRDefault="00690A25" w:rsidP="005770DB">
      <w:pPr>
        <w:rPr>
          <w:rFonts w:asciiTheme="majorHAnsi" w:hAnsiTheme="majorHAnsi" w:cstheme="majorHAnsi"/>
          <w:b/>
          <w:sz w:val="20"/>
          <w:szCs w:val="20"/>
        </w:rPr>
      </w:pPr>
      <w:r w:rsidRPr="00751895">
        <w:rPr>
          <w:rFonts w:asciiTheme="majorHAnsi" w:hAnsiTheme="majorHAnsi" w:cstheme="majorHAnsi"/>
          <w:b/>
          <w:sz w:val="20"/>
          <w:szCs w:val="20"/>
        </w:rPr>
        <w:t>18</w:t>
      </w:r>
      <w:r w:rsidR="005770DB" w:rsidRPr="00751895">
        <w:rPr>
          <w:rFonts w:asciiTheme="majorHAnsi" w:hAnsiTheme="majorHAnsi" w:cstheme="majorHAnsi"/>
          <w:b/>
          <w:sz w:val="20"/>
          <w:szCs w:val="20"/>
        </w:rPr>
        <w:t>. Treasurer’s report:</w:t>
      </w:r>
    </w:p>
    <w:p w14:paraId="1A7C6540" w14:textId="5B28CEAD" w:rsidR="00D53909" w:rsidRPr="00751895" w:rsidRDefault="00D53909" w:rsidP="005770DB">
      <w:pPr>
        <w:rPr>
          <w:rFonts w:asciiTheme="majorHAnsi" w:hAnsiTheme="majorHAnsi" w:cstheme="majorHAnsi"/>
          <w:b/>
          <w:sz w:val="20"/>
          <w:szCs w:val="20"/>
        </w:rPr>
      </w:pPr>
      <w:r w:rsidRPr="00751895">
        <w:rPr>
          <w:rFonts w:asciiTheme="majorHAnsi" w:hAnsiTheme="majorHAnsi" w:cstheme="majorHAnsi"/>
          <w:sz w:val="20"/>
          <w:szCs w:val="20"/>
        </w:rPr>
        <w:t xml:space="preserve">The bank balance was £2813.10.  The possibility of issuing invoices for hedge-laying </w:t>
      </w:r>
      <w:r w:rsidR="003C7263" w:rsidRPr="00751895">
        <w:rPr>
          <w:rFonts w:asciiTheme="majorHAnsi" w:hAnsiTheme="majorHAnsi" w:cstheme="majorHAnsi"/>
          <w:sz w:val="20"/>
          <w:szCs w:val="20"/>
        </w:rPr>
        <w:t xml:space="preserve">work </w:t>
      </w:r>
      <w:r w:rsidRPr="00751895">
        <w:rPr>
          <w:rFonts w:asciiTheme="majorHAnsi" w:hAnsiTheme="majorHAnsi" w:cstheme="majorHAnsi"/>
          <w:sz w:val="20"/>
          <w:szCs w:val="20"/>
        </w:rPr>
        <w:t>ra</w:t>
      </w:r>
      <w:r w:rsidR="003C7263" w:rsidRPr="00751895">
        <w:rPr>
          <w:rFonts w:asciiTheme="majorHAnsi" w:hAnsiTheme="majorHAnsi" w:cstheme="majorHAnsi"/>
          <w:sz w:val="20"/>
          <w:szCs w:val="20"/>
        </w:rPr>
        <w:t>ises</w:t>
      </w:r>
      <w:r w:rsidRPr="00751895">
        <w:rPr>
          <w:rFonts w:asciiTheme="majorHAnsi" w:hAnsiTheme="majorHAnsi" w:cstheme="majorHAnsi"/>
          <w:sz w:val="20"/>
          <w:szCs w:val="20"/>
        </w:rPr>
        <w:t xml:space="preserve"> the question of the Society’s liability for corporation tax.  HMRC </w:t>
      </w:r>
      <w:r w:rsidR="007B5D75" w:rsidRPr="00751895">
        <w:rPr>
          <w:rFonts w:asciiTheme="majorHAnsi" w:hAnsiTheme="majorHAnsi" w:cstheme="majorHAnsi"/>
          <w:sz w:val="20"/>
          <w:szCs w:val="20"/>
        </w:rPr>
        <w:t xml:space="preserve">currently </w:t>
      </w:r>
      <w:r w:rsidRPr="00751895">
        <w:rPr>
          <w:rFonts w:asciiTheme="majorHAnsi" w:hAnsiTheme="majorHAnsi" w:cstheme="majorHAnsi"/>
          <w:sz w:val="20"/>
          <w:szCs w:val="20"/>
        </w:rPr>
        <w:t>regards RVCBS as dormant because it does</w:t>
      </w:r>
      <w:r w:rsidR="007B5D75" w:rsidRPr="00751895">
        <w:rPr>
          <w:rFonts w:asciiTheme="majorHAnsi" w:hAnsiTheme="majorHAnsi" w:cstheme="majorHAnsi"/>
          <w:sz w:val="20"/>
          <w:szCs w:val="20"/>
        </w:rPr>
        <w:t xml:space="preserve"> </w:t>
      </w:r>
      <w:r w:rsidRPr="00751895">
        <w:rPr>
          <w:rFonts w:asciiTheme="majorHAnsi" w:hAnsiTheme="majorHAnsi" w:cstheme="majorHAnsi"/>
          <w:sz w:val="20"/>
          <w:szCs w:val="20"/>
        </w:rPr>
        <w:t>not trade or provide services</w:t>
      </w:r>
      <w:r w:rsidR="003C7263" w:rsidRPr="00751895">
        <w:rPr>
          <w:rFonts w:asciiTheme="majorHAnsi" w:hAnsiTheme="majorHAnsi" w:cstheme="majorHAnsi"/>
          <w:sz w:val="20"/>
          <w:szCs w:val="20"/>
        </w:rPr>
        <w:t xml:space="preserve"> and so </w:t>
      </w:r>
      <w:r w:rsidR="007B5D75" w:rsidRPr="00751895">
        <w:rPr>
          <w:rFonts w:asciiTheme="majorHAnsi" w:hAnsiTheme="majorHAnsi" w:cstheme="majorHAnsi"/>
          <w:sz w:val="20"/>
          <w:szCs w:val="20"/>
        </w:rPr>
        <w:t xml:space="preserve">does not require </w:t>
      </w:r>
      <w:r w:rsidR="003C7263" w:rsidRPr="00751895">
        <w:rPr>
          <w:rFonts w:asciiTheme="majorHAnsi" w:hAnsiTheme="majorHAnsi" w:cstheme="majorHAnsi"/>
          <w:sz w:val="20"/>
          <w:szCs w:val="20"/>
        </w:rPr>
        <w:t>it</w:t>
      </w:r>
      <w:r w:rsidR="007B5D75" w:rsidRPr="00751895">
        <w:rPr>
          <w:rFonts w:asciiTheme="majorHAnsi" w:hAnsiTheme="majorHAnsi" w:cstheme="majorHAnsi"/>
          <w:sz w:val="20"/>
          <w:szCs w:val="20"/>
        </w:rPr>
        <w:t xml:space="preserve"> to make corporation tax returns</w:t>
      </w:r>
      <w:r w:rsidR="003C7263" w:rsidRPr="00751895">
        <w:rPr>
          <w:rFonts w:asciiTheme="majorHAnsi" w:hAnsiTheme="majorHAnsi" w:cstheme="majorHAnsi"/>
          <w:sz w:val="20"/>
          <w:szCs w:val="20"/>
        </w:rPr>
        <w:t>.  If RVCBS itself charge</w:t>
      </w:r>
      <w:r w:rsidR="00C86AF4">
        <w:rPr>
          <w:rFonts w:asciiTheme="majorHAnsi" w:hAnsiTheme="majorHAnsi" w:cstheme="majorHAnsi"/>
          <w:sz w:val="20"/>
          <w:szCs w:val="20"/>
        </w:rPr>
        <w:t>s for work done this situation c</w:t>
      </w:r>
      <w:r w:rsidR="003C7263" w:rsidRPr="00751895">
        <w:rPr>
          <w:rFonts w:asciiTheme="majorHAnsi" w:hAnsiTheme="majorHAnsi" w:cstheme="majorHAnsi"/>
          <w:sz w:val="20"/>
          <w:szCs w:val="20"/>
        </w:rPr>
        <w:t>ould change and liability to tax on any profit would arise.  AM agreed to investigate what this would entail</w:t>
      </w:r>
      <w:r w:rsidR="00690A25" w:rsidRPr="00751895">
        <w:rPr>
          <w:rFonts w:asciiTheme="majorHAnsi" w:hAnsiTheme="majorHAnsi" w:cstheme="majorHAnsi"/>
          <w:sz w:val="20"/>
          <w:szCs w:val="20"/>
        </w:rPr>
        <w:t xml:space="preserve"> in administrative and cost terms</w:t>
      </w:r>
      <w:r w:rsidR="003C7263" w:rsidRPr="00751895">
        <w:rPr>
          <w:rFonts w:asciiTheme="majorHAnsi" w:hAnsiTheme="majorHAnsi" w:cstheme="majorHAnsi"/>
          <w:sz w:val="20"/>
          <w:szCs w:val="20"/>
        </w:rPr>
        <w:t>.</w:t>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r>
      <w:r w:rsidR="008F096C">
        <w:rPr>
          <w:rFonts w:asciiTheme="majorHAnsi" w:hAnsiTheme="majorHAnsi" w:cstheme="majorHAnsi"/>
          <w:sz w:val="20"/>
          <w:szCs w:val="20"/>
        </w:rPr>
        <w:tab/>
        <w:t xml:space="preserve"> </w:t>
      </w:r>
      <w:r w:rsidR="003C7263" w:rsidRPr="00751895">
        <w:rPr>
          <w:rFonts w:asciiTheme="majorHAnsi" w:hAnsiTheme="majorHAnsi" w:cstheme="majorHAnsi"/>
          <w:b/>
          <w:sz w:val="20"/>
          <w:szCs w:val="20"/>
        </w:rPr>
        <w:t>Action AM</w:t>
      </w:r>
    </w:p>
    <w:p w14:paraId="3F7307EC" w14:textId="77777777" w:rsidR="005770DB" w:rsidRPr="00751895" w:rsidRDefault="005770DB" w:rsidP="005770DB">
      <w:pPr>
        <w:rPr>
          <w:rFonts w:asciiTheme="majorHAnsi" w:hAnsiTheme="majorHAnsi" w:cstheme="majorHAnsi"/>
          <w:b/>
          <w:sz w:val="20"/>
          <w:szCs w:val="20"/>
        </w:rPr>
      </w:pPr>
    </w:p>
    <w:p w14:paraId="4F5B221C" w14:textId="0E424D83" w:rsidR="005770DB" w:rsidRPr="00751895" w:rsidRDefault="00690A25" w:rsidP="005770DB">
      <w:pPr>
        <w:rPr>
          <w:rFonts w:asciiTheme="majorHAnsi" w:hAnsiTheme="majorHAnsi" w:cstheme="majorHAnsi"/>
          <w:b/>
          <w:sz w:val="20"/>
          <w:szCs w:val="20"/>
        </w:rPr>
      </w:pPr>
      <w:r w:rsidRPr="00751895">
        <w:rPr>
          <w:rFonts w:asciiTheme="majorHAnsi" w:hAnsiTheme="majorHAnsi" w:cstheme="majorHAnsi"/>
          <w:b/>
          <w:sz w:val="20"/>
          <w:szCs w:val="20"/>
        </w:rPr>
        <w:t>19</w:t>
      </w:r>
      <w:r w:rsidR="005770DB" w:rsidRPr="00751895">
        <w:rPr>
          <w:rFonts w:asciiTheme="majorHAnsi" w:hAnsiTheme="majorHAnsi" w:cstheme="majorHAnsi"/>
          <w:b/>
          <w:sz w:val="20"/>
          <w:szCs w:val="20"/>
        </w:rPr>
        <w:t>. Any other business:</w:t>
      </w:r>
    </w:p>
    <w:p w14:paraId="6017DD74" w14:textId="262E2D25" w:rsidR="00690A25" w:rsidRPr="00751895" w:rsidRDefault="00690A25" w:rsidP="005770DB">
      <w:pPr>
        <w:rPr>
          <w:rFonts w:asciiTheme="majorHAnsi" w:hAnsiTheme="majorHAnsi" w:cstheme="majorHAnsi"/>
          <w:b/>
          <w:sz w:val="20"/>
          <w:szCs w:val="20"/>
        </w:rPr>
      </w:pPr>
      <w:r w:rsidRPr="00751895">
        <w:rPr>
          <w:rFonts w:asciiTheme="majorHAnsi" w:hAnsiTheme="majorHAnsi" w:cstheme="majorHAnsi"/>
          <w:sz w:val="20"/>
          <w:szCs w:val="20"/>
        </w:rPr>
        <w:t xml:space="preserve">PC proposed to register RVCBS with a list of community organizations maintained by the </w:t>
      </w:r>
      <w:proofErr w:type="spellStart"/>
      <w:r w:rsidR="00C86AF4">
        <w:rPr>
          <w:rFonts w:asciiTheme="majorHAnsi" w:hAnsiTheme="majorHAnsi" w:cstheme="majorHAnsi"/>
          <w:sz w:val="20"/>
          <w:szCs w:val="20"/>
        </w:rPr>
        <w:t>Midcounties</w:t>
      </w:r>
      <w:proofErr w:type="spellEnd"/>
      <w:r w:rsidR="00C86AF4">
        <w:rPr>
          <w:rFonts w:asciiTheme="majorHAnsi" w:hAnsiTheme="majorHAnsi" w:cstheme="majorHAnsi"/>
          <w:sz w:val="20"/>
          <w:szCs w:val="20"/>
        </w:rPr>
        <w:t xml:space="preserve"> Co-op.</w:t>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r>
      <w:r w:rsidR="00C86AF4">
        <w:rPr>
          <w:rFonts w:asciiTheme="majorHAnsi" w:hAnsiTheme="majorHAnsi" w:cstheme="majorHAnsi"/>
          <w:sz w:val="20"/>
          <w:szCs w:val="20"/>
        </w:rPr>
        <w:tab/>
        <w:t xml:space="preserve">   </w:t>
      </w:r>
      <w:r w:rsidRPr="00751895">
        <w:rPr>
          <w:rFonts w:asciiTheme="majorHAnsi" w:hAnsiTheme="majorHAnsi" w:cstheme="majorHAnsi"/>
          <w:b/>
          <w:sz w:val="20"/>
          <w:szCs w:val="20"/>
        </w:rPr>
        <w:t xml:space="preserve">Action </w:t>
      </w:r>
      <w:r w:rsidR="00C86AF4">
        <w:rPr>
          <w:rFonts w:asciiTheme="majorHAnsi" w:hAnsiTheme="majorHAnsi" w:cstheme="majorHAnsi"/>
          <w:b/>
          <w:sz w:val="20"/>
          <w:szCs w:val="20"/>
        </w:rPr>
        <w:t>PC</w:t>
      </w:r>
    </w:p>
    <w:p w14:paraId="79FB3013" w14:textId="77777777" w:rsidR="005770DB" w:rsidRPr="00751895" w:rsidRDefault="005770DB" w:rsidP="005770DB">
      <w:pPr>
        <w:rPr>
          <w:rFonts w:asciiTheme="majorHAnsi" w:hAnsiTheme="majorHAnsi" w:cstheme="majorHAnsi"/>
          <w:b/>
          <w:sz w:val="20"/>
          <w:szCs w:val="20"/>
        </w:rPr>
      </w:pPr>
    </w:p>
    <w:p w14:paraId="70E15A90" w14:textId="105C3E6D" w:rsidR="00690A25" w:rsidRPr="00751895" w:rsidRDefault="005770DB" w:rsidP="005770DB">
      <w:pPr>
        <w:rPr>
          <w:rFonts w:asciiTheme="majorHAnsi" w:hAnsiTheme="majorHAnsi" w:cstheme="majorHAnsi"/>
          <w:b/>
          <w:sz w:val="20"/>
          <w:szCs w:val="20"/>
        </w:rPr>
      </w:pPr>
      <w:r w:rsidRPr="00751895">
        <w:rPr>
          <w:rFonts w:asciiTheme="majorHAnsi" w:hAnsiTheme="majorHAnsi" w:cstheme="majorHAnsi"/>
          <w:b/>
          <w:sz w:val="20"/>
          <w:szCs w:val="20"/>
        </w:rPr>
        <w:t>19. Date of next meeting</w:t>
      </w:r>
      <w:r w:rsidR="00690A25" w:rsidRPr="00751895">
        <w:rPr>
          <w:rFonts w:asciiTheme="majorHAnsi" w:hAnsiTheme="majorHAnsi" w:cstheme="majorHAnsi"/>
          <w:b/>
          <w:sz w:val="20"/>
          <w:szCs w:val="20"/>
        </w:rPr>
        <w:t>:</w:t>
      </w:r>
    </w:p>
    <w:p w14:paraId="347054CB" w14:textId="5506102F" w:rsidR="005770DB" w:rsidRPr="00751895" w:rsidRDefault="00690A25" w:rsidP="00690A25">
      <w:pPr>
        <w:jc w:val="center"/>
        <w:rPr>
          <w:rFonts w:asciiTheme="majorHAnsi" w:hAnsiTheme="majorHAnsi" w:cstheme="majorHAnsi"/>
          <w:sz w:val="20"/>
          <w:szCs w:val="20"/>
        </w:rPr>
      </w:pPr>
      <w:r w:rsidRPr="00751895">
        <w:rPr>
          <w:rFonts w:asciiTheme="majorHAnsi" w:hAnsiTheme="majorHAnsi" w:cstheme="majorHAnsi"/>
          <w:sz w:val="20"/>
          <w:szCs w:val="20"/>
        </w:rPr>
        <w:t>7 pm Thursday 21</w:t>
      </w:r>
      <w:r w:rsidRPr="00751895">
        <w:rPr>
          <w:rFonts w:asciiTheme="majorHAnsi" w:hAnsiTheme="majorHAnsi" w:cstheme="majorHAnsi"/>
          <w:sz w:val="20"/>
          <w:szCs w:val="20"/>
          <w:vertAlign w:val="superscript"/>
        </w:rPr>
        <w:t>st</w:t>
      </w:r>
      <w:r w:rsidRPr="00751895">
        <w:rPr>
          <w:rFonts w:asciiTheme="majorHAnsi" w:hAnsiTheme="majorHAnsi" w:cstheme="majorHAnsi"/>
          <w:sz w:val="20"/>
          <w:szCs w:val="20"/>
        </w:rPr>
        <w:t xml:space="preserve"> January</w:t>
      </w:r>
      <w:r w:rsidR="00751895">
        <w:rPr>
          <w:rFonts w:asciiTheme="majorHAnsi" w:hAnsiTheme="majorHAnsi" w:cstheme="majorHAnsi"/>
          <w:sz w:val="20"/>
          <w:szCs w:val="20"/>
        </w:rPr>
        <w:t xml:space="preserve"> 2021</w:t>
      </w:r>
    </w:p>
    <w:p w14:paraId="26C435A6" w14:textId="6EF45F86" w:rsidR="00690A25" w:rsidRDefault="00690A25" w:rsidP="00690A25">
      <w:pPr>
        <w:jc w:val="center"/>
        <w:rPr>
          <w:rFonts w:asciiTheme="majorHAnsi" w:hAnsiTheme="majorHAnsi" w:cstheme="majorHAnsi"/>
          <w:sz w:val="20"/>
          <w:szCs w:val="20"/>
        </w:rPr>
      </w:pPr>
      <w:r w:rsidRPr="00751895">
        <w:rPr>
          <w:rFonts w:asciiTheme="majorHAnsi" w:hAnsiTheme="majorHAnsi" w:cstheme="majorHAnsi"/>
          <w:sz w:val="20"/>
          <w:szCs w:val="20"/>
        </w:rPr>
        <w:t>On-line video conference</w:t>
      </w:r>
    </w:p>
    <w:p w14:paraId="557FDF9E" w14:textId="77777777" w:rsidR="009A53BE" w:rsidRPr="009A53BE" w:rsidRDefault="009A53BE" w:rsidP="00690A25">
      <w:pPr>
        <w:jc w:val="center"/>
        <w:rPr>
          <w:rFonts w:asciiTheme="majorHAnsi" w:hAnsiTheme="majorHAnsi" w:cstheme="majorHAnsi"/>
          <w:i/>
          <w:sz w:val="20"/>
          <w:szCs w:val="20"/>
        </w:rPr>
      </w:pPr>
    </w:p>
    <w:p w14:paraId="221E5102" w14:textId="5BEE0698" w:rsidR="00690A25" w:rsidRDefault="009A53BE" w:rsidP="005770DB">
      <w:pPr>
        <w:rPr>
          <w:rFonts w:asciiTheme="majorHAnsi" w:hAnsiTheme="majorHAnsi" w:cstheme="majorHAnsi"/>
          <w:b/>
          <w:i/>
          <w:sz w:val="20"/>
          <w:szCs w:val="20"/>
        </w:rPr>
      </w:pPr>
      <w:r w:rsidRPr="009A53BE">
        <w:rPr>
          <w:rFonts w:asciiTheme="majorHAnsi" w:hAnsiTheme="majorHAnsi" w:cstheme="majorHAnsi"/>
          <w:b/>
          <w:i/>
          <w:sz w:val="20"/>
          <w:szCs w:val="20"/>
        </w:rPr>
        <w:t xml:space="preserve"> Note: The meeting planned for 21</w:t>
      </w:r>
      <w:r w:rsidRPr="009A53BE">
        <w:rPr>
          <w:rFonts w:asciiTheme="majorHAnsi" w:hAnsiTheme="majorHAnsi" w:cstheme="majorHAnsi"/>
          <w:b/>
          <w:i/>
          <w:sz w:val="20"/>
          <w:szCs w:val="20"/>
          <w:vertAlign w:val="superscript"/>
        </w:rPr>
        <w:t>st</w:t>
      </w:r>
      <w:r w:rsidRPr="009A53BE">
        <w:rPr>
          <w:rFonts w:asciiTheme="majorHAnsi" w:hAnsiTheme="majorHAnsi" w:cstheme="majorHAnsi"/>
          <w:b/>
          <w:i/>
          <w:sz w:val="20"/>
          <w:szCs w:val="20"/>
        </w:rPr>
        <w:t xml:space="preserve"> January took place on 25</w:t>
      </w:r>
      <w:r w:rsidRPr="009A53BE">
        <w:rPr>
          <w:rFonts w:asciiTheme="majorHAnsi" w:hAnsiTheme="majorHAnsi" w:cstheme="majorHAnsi"/>
          <w:b/>
          <w:i/>
          <w:sz w:val="20"/>
          <w:szCs w:val="20"/>
          <w:vertAlign w:val="superscript"/>
        </w:rPr>
        <w:t>th</w:t>
      </w:r>
      <w:r w:rsidRPr="009A53BE">
        <w:rPr>
          <w:rFonts w:asciiTheme="majorHAnsi" w:hAnsiTheme="majorHAnsi" w:cstheme="majorHAnsi"/>
          <w:b/>
          <w:i/>
          <w:sz w:val="20"/>
          <w:szCs w:val="20"/>
        </w:rPr>
        <w:t xml:space="preserve"> February instead</w:t>
      </w:r>
    </w:p>
    <w:p w14:paraId="25B2878B" w14:textId="77777777" w:rsidR="009A53BE" w:rsidRPr="009A53BE" w:rsidRDefault="009A53BE" w:rsidP="005770DB">
      <w:pPr>
        <w:rPr>
          <w:rFonts w:asciiTheme="majorHAnsi" w:hAnsiTheme="majorHAnsi" w:cstheme="majorHAnsi"/>
          <w:b/>
          <w:i/>
          <w:sz w:val="20"/>
          <w:szCs w:val="20"/>
        </w:rPr>
      </w:pPr>
    </w:p>
    <w:p w14:paraId="2D0748E3" w14:textId="77777777" w:rsidR="005770DB" w:rsidRPr="00751895" w:rsidRDefault="005770DB" w:rsidP="005770DB">
      <w:pPr>
        <w:jc w:val="center"/>
        <w:rPr>
          <w:rFonts w:asciiTheme="majorHAnsi" w:hAnsiTheme="majorHAnsi" w:cstheme="majorHAnsi"/>
          <w:sz w:val="20"/>
          <w:szCs w:val="20"/>
        </w:rPr>
      </w:pPr>
      <w:r w:rsidRPr="00751895">
        <w:rPr>
          <w:rFonts w:asciiTheme="majorHAnsi" w:hAnsiTheme="majorHAnsi" w:cstheme="majorHAnsi"/>
          <w:sz w:val="20"/>
          <w:szCs w:val="20"/>
        </w:rPr>
        <w:t>*************</w:t>
      </w:r>
    </w:p>
    <w:p w14:paraId="0114B966" w14:textId="3381CA4F" w:rsidR="00474CDB" w:rsidRPr="00751895" w:rsidRDefault="00474CDB" w:rsidP="00474CDB">
      <w:pPr>
        <w:tabs>
          <w:tab w:val="left" w:pos="5574"/>
        </w:tabs>
        <w:rPr>
          <w:rFonts w:asciiTheme="majorHAnsi" w:hAnsiTheme="majorHAnsi" w:cstheme="majorHAnsi"/>
          <w:sz w:val="20"/>
          <w:szCs w:val="20"/>
        </w:rPr>
      </w:pPr>
      <w:bookmarkStart w:id="0" w:name="_GoBack"/>
      <w:bookmarkEnd w:id="0"/>
    </w:p>
    <w:sectPr w:rsidR="00474CDB" w:rsidRPr="00751895" w:rsidSect="00474CDB">
      <w:headerReference w:type="even" r:id="rId10"/>
      <w:headerReference w:type="default" r:id="rId11"/>
      <w:footerReference w:type="even" r:id="rId12"/>
      <w:footerReference w:type="default" r:id="rId13"/>
      <w:headerReference w:type="first" r:id="rId14"/>
      <w:footerReference w:type="first" r:id="rId15"/>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F59B8E" w14:textId="77777777" w:rsidR="003F095A" w:rsidRDefault="003F095A" w:rsidP="00A53C62">
      <w:r>
        <w:separator/>
      </w:r>
    </w:p>
  </w:endnote>
  <w:endnote w:type="continuationSeparator" w:id="0">
    <w:p w14:paraId="35015A0C" w14:textId="77777777" w:rsidR="003F095A" w:rsidRDefault="003F095A"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A53BE">
      <w:rPr>
        <w:rStyle w:val="PageNumber"/>
        <w:noProof/>
      </w:rPr>
      <w:t>2</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2855AD" w14:textId="77777777" w:rsidR="00F35B91" w:rsidRDefault="00F35B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8FC5EB" w14:textId="77777777" w:rsidR="003F095A" w:rsidRDefault="003F095A" w:rsidP="00A53C62">
      <w:r>
        <w:separator/>
      </w:r>
    </w:p>
  </w:footnote>
  <w:footnote w:type="continuationSeparator" w:id="0">
    <w:p w14:paraId="476EEBC0" w14:textId="77777777" w:rsidR="003F095A" w:rsidRDefault="003F095A" w:rsidP="00A53C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9D41D6" w14:textId="2EF7B917" w:rsidR="00F35B91" w:rsidRDefault="00F35B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8C2524" w14:textId="2410AE34" w:rsidR="00F35B91" w:rsidRDefault="00F35B9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6B4C19" w14:textId="708463AC" w:rsidR="00F35B91" w:rsidRDefault="00F35B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D96"/>
    <w:rsid w:val="000005C4"/>
    <w:rsid w:val="00001D6A"/>
    <w:rsid w:val="00011700"/>
    <w:rsid w:val="00017169"/>
    <w:rsid w:val="00026F51"/>
    <w:rsid w:val="0004776D"/>
    <w:rsid w:val="00052EC3"/>
    <w:rsid w:val="000562AE"/>
    <w:rsid w:val="00060D71"/>
    <w:rsid w:val="00077D96"/>
    <w:rsid w:val="00084534"/>
    <w:rsid w:val="00092783"/>
    <w:rsid w:val="000937B5"/>
    <w:rsid w:val="000C16CB"/>
    <w:rsid w:val="000C2133"/>
    <w:rsid w:val="000C481F"/>
    <w:rsid w:val="000D79AD"/>
    <w:rsid w:val="000E778B"/>
    <w:rsid w:val="000F6C71"/>
    <w:rsid w:val="0010152F"/>
    <w:rsid w:val="0011156D"/>
    <w:rsid w:val="00140B70"/>
    <w:rsid w:val="001522A5"/>
    <w:rsid w:val="001568F6"/>
    <w:rsid w:val="00161AE3"/>
    <w:rsid w:val="00184A39"/>
    <w:rsid w:val="00192BFD"/>
    <w:rsid w:val="001A0E32"/>
    <w:rsid w:val="001B19C8"/>
    <w:rsid w:val="001B5D10"/>
    <w:rsid w:val="001C0821"/>
    <w:rsid w:val="001C098C"/>
    <w:rsid w:val="001C4F45"/>
    <w:rsid w:val="001C5272"/>
    <w:rsid w:val="001E4CB4"/>
    <w:rsid w:val="001F5895"/>
    <w:rsid w:val="00205891"/>
    <w:rsid w:val="00216C3D"/>
    <w:rsid w:val="00237934"/>
    <w:rsid w:val="00240968"/>
    <w:rsid w:val="00244042"/>
    <w:rsid w:val="00252B0F"/>
    <w:rsid w:val="00257BD1"/>
    <w:rsid w:val="00263E7F"/>
    <w:rsid w:val="0027369B"/>
    <w:rsid w:val="00277116"/>
    <w:rsid w:val="002A5494"/>
    <w:rsid w:val="002A5CAE"/>
    <w:rsid w:val="002C1898"/>
    <w:rsid w:val="002C702A"/>
    <w:rsid w:val="00300709"/>
    <w:rsid w:val="0030179B"/>
    <w:rsid w:val="003050D5"/>
    <w:rsid w:val="0030650E"/>
    <w:rsid w:val="00311C24"/>
    <w:rsid w:val="00325DBF"/>
    <w:rsid w:val="00325E6F"/>
    <w:rsid w:val="00326E93"/>
    <w:rsid w:val="00336F66"/>
    <w:rsid w:val="00341924"/>
    <w:rsid w:val="00343308"/>
    <w:rsid w:val="00361100"/>
    <w:rsid w:val="00375E62"/>
    <w:rsid w:val="00382105"/>
    <w:rsid w:val="00382AC7"/>
    <w:rsid w:val="003833DD"/>
    <w:rsid w:val="00397277"/>
    <w:rsid w:val="003A0B54"/>
    <w:rsid w:val="003B75BC"/>
    <w:rsid w:val="003C7263"/>
    <w:rsid w:val="003D10C7"/>
    <w:rsid w:val="003D631D"/>
    <w:rsid w:val="003D7303"/>
    <w:rsid w:val="003E0766"/>
    <w:rsid w:val="003E3AD5"/>
    <w:rsid w:val="003F095A"/>
    <w:rsid w:val="00411040"/>
    <w:rsid w:val="00416BA0"/>
    <w:rsid w:val="00416D44"/>
    <w:rsid w:val="00447E9C"/>
    <w:rsid w:val="00451560"/>
    <w:rsid w:val="00467336"/>
    <w:rsid w:val="00474CDB"/>
    <w:rsid w:val="004769DB"/>
    <w:rsid w:val="004A0686"/>
    <w:rsid w:val="004C5884"/>
    <w:rsid w:val="004D2712"/>
    <w:rsid w:val="004E725F"/>
    <w:rsid w:val="00521B02"/>
    <w:rsid w:val="00532646"/>
    <w:rsid w:val="00533100"/>
    <w:rsid w:val="005436E0"/>
    <w:rsid w:val="005450A3"/>
    <w:rsid w:val="00552334"/>
    <w:rsid w:val="005770DB"/>
    <w:rsid w:val="005926B8"/>
    <w:rsid w:val="005A1EF4"/>
    <w:rsid w:val="005A5E1A"/>
    <w:rsid w:val="005A5FB0"/>
    <w:rsid w:val="005B6A50"/>
    <w:rsid w:val="005C33DA"/>
    <w:rsid w:val="005C7208"/>
    <w:rsid w:val="005D4109"/>
    <w:rsid w:val="005D4DA7"/>
    <w:rsid w:val="005F297E"/>
    <w:rsid w:val="006158A4"/>
    <w:rsid w:val="00616101"/>
    <w:rsid w:val="00617AEA"/>
    <w:rsid w:val="0064137D"/>
    <w:rsid w:val="006555DE"/>
    <w:rsid w:val="00673DF7"/>
    <w:rsid w:val="0067764C"/>
    <w:rsid w:val="00682F0D"/>
    <w:rsid w:val="006856D6"/>
    <w:rsid w:val="00686C60"/>
    <w:rsid w:val="00690A25"/>
    <w:rsid w:val="0069232A"/>
    <w:rsid w:val="006C6002"/>
    <w:rsid w:val="006D1069"/>
    <w:rsid w:val="006D756B"/>
    <w:rsid w:val="006E0DE5"/>
    <w:rsid w:val="006E24BE"/>
    <w:rsid w:val="006E3163"/>
    <w:rsid w:val="006F0C0E"/>
    <w:rsid w:val="006F2FA9"/>
    <w:rsid w:val="006F415B"/>
    <w:rsid w:val="006F584C"/>
    <w:rsid w:val="00710735"/>
    <w:rsid w:val="00714D65"/>
    <w:rsid w:val="007165B8"/>
    <w:rsid w:val="00730F13"/>
    <w:rsid w:val="00737FF2"/>
    <w:rsid w:val="00751895"/>
    <w:rsid w:val="00753901"/>
    <w:rsid w:val="00762C31"/>
    <w:rsid w:val="0076515A"/>
    <w:rsid w:val="0076612D"/>
    <w:rsid w:val="00772B70"/>
    <w:rsid w:val="00773A0D"/>
    <w:rsid w:val="00773A63"/>
    <w:rsid w:val="007752B7"/>
    <w:rsid w:val="00781D0E"/>
    <w:rsid w:val="00783DB7"/>
    <w:rsid w:val="00785544"/>
    <w:rsid w:val="00791006"/>
    <w:rsid w:val="00793F72"/>
    <w:rsid w:val="00797038"/>
    <w:rsid w:val="007973C7"/>
    <w:rsid w:val="007A2C68"/>
    <w:rsid w:val="007A6589"/>
    <w:rsid w:val="007B05EC"/>
    <w:rsid w:val="007B5D75"/>
    <w:rsid w:val="007C2630"/>
    <w:rsid w:val="007C3717"/>
    <w:rsid w:val="007D21C9"/>
    <w:rsid w:val="007D5ECF"/>
    <w:rsid w:val="007D6A89"/>
    <w:rsid w:val="007E1EE3"/>
    <w:rsid w:val="007F0080"/>
    <w:rsid w:val="0083580B"/>
    <w:rsid w:val="00852DF8"/>
    <w:rsid w:val="00853A7F"/>
    <w:rsid w:val="0086070B"/>
    <w:rsid w:val="008649BA"/>
    <w:rsid w:val="00882B9B"/>
    <w:rsid w:val="008844D0"/>
    <w:rsid w:val="00890BED"/>
    <w:rsid w:val="00893BF9"/>
    <w:rsid w:val="008A5B58"/>
    <w:rsid w:val="008D1FCB"/>
    <w:rsid w:val="008D29D9"/>
    <w:rsid w:val="008D7413"/>
    <w:rsid w:val="008F096C"/>
    <w:rsid w:val="008F2974"/>
    <w:rsid w:val="00904FF1"/>
    <w:rsid w:val="0094205F"/>
    <w:rsid w:val="00954D1B"/>
    <w:rsid w:val="00967752"/>
    <w:rsid w:val="009711C1"/>
    <w:rsid w:val="009767A7"/>
    <w:rsid w:val="00987C21"/>
    <w:rsid w:val="00994895"/>
    <w:rsid w:val="00994DCF"/>
    <w:rsid w:val="00995C67"/>
    <w:rsid w:val="00996041"/>
    <w:rsid w:val="009A3310"/>
    <w:rsid w:val="009A3A03"/>
    <w:rsid w:val="009A3AC7"/>
    <w:rsid w:val="009A46E2"/>
    <w:rsid w:val="009A53BE"/>
    <w:rsid w:val="009B05E2"/>
    <w:rsid w:val="009F4E80"/>
    <w:rsid w:val="009F51D7"/>
    <w:rsid w:val="00A03604"/>
    <w:rsid w:val="00A1615E"/>
    <w:rsid w:val="00A16F99"/>
    <w:rsid w:val="00A23077"/>
    <w:rsid w:val="00A316E9"/>
    <w:rsid w:val="00A3267D"/>
    <w:rsid w:val="00A473B1"/>
    <w:rsid w:val="00A50006"/>
    <w:rsid w:val="00A53C62"/>
    <w:rsid w:val="00A54F95"/>
    <w:rsid w:val="00A60864"/>
    <w:rsid w:val="00A622F1"/>
    <w:rsid w:val="00A6259A"/>
    <w:rsid w:val="00A71A8D"/>
    <w:rsid w:val="00A95E3E"/>
    <w:rsid w:val="00A9664C"/>
    <w:rsid w:val="00AB04FF"/>
    <w:rsid w:val="00AB44B7"/>
    <w:rsid w:val="00AB6E73"/>
    <w:rsid w:val="00AC3924"/>
    <w:rsid w:val="00AD786D"/>
    <w:rsid w:val="00AE3071"/>
    <w:rsid w:val="00AF00FD"/>
    <w:rsid w:val="00AF6430"/>
    <w:rsid w:val="00B039D0"/>
    <w:rsid w:val="00B30D00"/>
    <w:rsid w:val="00B5105A"/>
    <w:rsid w:val="00B539EC"/>
    <w:rsid w:val="00B5517B"/>
    <w:rsid w:val="00B56946"/>
    <w:rsid w:val="00B56C4F"/>
    <w:rsid w:val="00B671C0"/>
    <w:rsid w:val="00B95824"/>
    <w:rsid w:val="00BA05E6"/>
    <w:rsid w:val="00BA11E2"/>
    <w:rsid w:val="00BB0A04"/>
    <w:rsid w:val="00BB1654"/>
    <w:rsid w:val="00BB587F"/>
    <w:rsid w:val="00BD6A5A"/>
    <w:rsid w:val="00BE5D61"/>
    <w:rsid w:val="00BF14C4"/>
    <w:rsid w:val="00C227D2"/>
    <w:rsid w:val="00C54227"/>
    <w:rsid w:val="00C600C3"/>
    <w:rsid w:val="00C6443A"/>
    <w:rsid w:val="00C669CE"/>
    <w:rsid w:val="00C7629D"/>
    <w:rsid w:val="00C77BE2"/>
    <w:rsid w:val="00C86AF4"/>
    <w:rsid w:val="00C966CF"/>
    <w:rsid w:val="00CA2F3D"/>
    <w:rsid w:val="00CB0F45"/>
    <w:rsid w:val="00CB45CE"/>
    <w:rsid w:val="00CC16C7"/>
    <w:rsid w:val="00CD0254"/>
    <w:rsid w:val="00CD37C1"/>
    <w:rsid w:val="00CE5F77"/>
    <w:rsid w:val="00CF0DFD"/>
    <w:rsid w:val="00CF1FE7"/>
    <w:rsid w:val="00CF260F"/>
    <w:rsid w:val="00D11152"/>
    <w:rsid w:val="00D30062"/>
    <w:rsid w:val="00D30DB4"/>
    <w:rsid w:val="00D459D1"/>
    <w:rsid w:val="00D53909"/>
    <w:rsid w:val="00D57A53"/>
    <w:rsid w:val="00D65315"/>
    <w:rsid w:val="00D65676"/>
    <w:rsid w:val="00D6643D"/>
    <w:rsid w:val="00D75AD0"/>
    <w:rsid w:val="00D83CAE"/>
    <w:rsid w:val="00DA4421"/>
    <w:rsid w:val="00DB5354"/>
    <w:rsid w:val="00DE4A82"/>
    <w:rsid w:val="00DF06F3"/>
    <w:rsid w:val="00E01869"/>
    <w:rsid w:val="00E12243"/>
    <w:rsid w:val="00E216EE"/>
    <w:rsid w:val="00E21BEE"/>
    <w:rsid w:val="00E2401F"/>
    <w:rsid w:val="00E43357"/>
    <w:rsid w:val="00E54AA0"/>
    <w:rsid w:val="00E60789"/>
    <w:rsid w:val="00E80256"/>
    <w:rsid w:val="00E9455A"/>
    <w:rsid w:val="00EA3191"/>
    <w:rsid w:val="00EB00F3"/>
    <w:rsid w:val="00EB7FE6"/>
    <w:rsid w:val="00EC6F2E"/>
    <w:rsid w:val="00ED4F15"/>
    <w:rsid w:val="00F012AB"/>
    <w:rsid w:val="00F325EB"/>
    <w:rsid w:val="00F35B91"/>
    <w:rsid w:val="00F41839"/>
    <w:rsid w:val="00F4198A"/>
    <w:rsid w:val="00F66B02"/>
    <w:rsid w:val="00F7224B"/>
    <w:rsid w:val="00F82005"/>
    <w:rsid w:val="00F8681F"/>
    <w:rsid w:val="00F961BB"/>
    <w:rsid w:val="00FA78E5"/>
    <w:rsid w:val="00FD32AD"/>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D64602-9901-465D-928F-6593337D9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2</Pages>
  <Words>997</Words>
  <Characters>5685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Anthony</cp:lastModifiedBy>
  <cp:revision>14</cp:revision>
  <cp:lastPrinted>2017-02-26T14:30:00Z</cp:lastPrinted>
  <dcterms:created xsi:type="dcterms:W3CDTF">2020-11-28T11:37:00Z</dcterms:created>
  <dcterms:modified xsi:type="dcterms:W3CDTF">2021-02-27T10:37:00Z</dcterms:modified>
</cp:coreProperties>
</file>